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86C2"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MMTCP Disability Affinity Group         </w:t>
      </w:r>
      <w:r>
        <w:rPr>
          <w:rStyle w:val="eop"/>
          <w:rFonts w:ascii="Calibri" w:eastAsiaTheme="majorEastAsia" w:hAnsi="Calibri" w:cs="Calibri"/>
        </w:rPr>
        <w:t> </w:t>
      </w:r>
    </w:p>
    <w:p w14:paraId="4FB38616"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Meeting Minutes         </w:t>
      </w:r>
      <w:r>
        <w:rPr>
          <w:rStyle w:val="eop"/>
          <w:rFonts w:ascii="Calibri" w:eastAsiaTheme="majorEastAsia" w:hAnsi="Calibri" w:cs="Calibri"/>
        </w:rPr>
        <w:t> </w:t>
      </w:r>
    </w:p>
    <w:p w14:paraId="352BCA04"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September 9, 2025 </w:t>
      </w:r>
      <w:r>
        <w:rPr>
          <w:rStyle w:val="eop"/>
          <w:rFonts w:ascii="Calibri" w:eastAsiaTheme="majorEastAsia" w:hAnsi="Calibri" w:cs="Calibri"/>
        </w:rPr>
        <w:t> </w:t>
      </w:r>
    </w:p>
    <w:p w14:paraId="6BF1D4FD"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eop"/>
          <w:rFonts w:ascii="Segoe UI" w:eastAsiaTheme="majorEastAsia" w:hAnsi="Segoe UI" w:cs="Segoe UI"/>
          <w:sz w:val="18"/>
          <w:szCs w:val="18"/>
        </w:rPr>
        <w:t> </w:t>
      </w:r>
    </w:p>
    <w:p w14:paraId="3784F070"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MISSION STATEMENT</w:t>
      </w:r>
      <w:r>
        <w:rPr>
          <w:rStyle w:val="normaltextrun"/>
          <w:rFonts w:ascii="Calibri" w:eastAsiaTheme="majorEastAsia" w:hAnsi="Calibri" w:cs="Calibri"/>
        </w:rPr>
        <w:t>      </w:t>
      </w:r>
      <w:r>
        <w:rPr>
          <w:rStyle w:val="eop"/>
          <w:rFonts w:ascii="Calibri" w:eastAsiaTheme="majorEastAsia" w:hAnsi="Calibri" w:cs="Calibri"/>
        </w:rPr>
        <w:t> </w:t>
      </w:r>
    </w:p>
    <w:p w14:paraId="0208BC5A" w14:textId="77777777" w:rsidR="00485B70" w:rsidRDefault="00485B70" w:rsidP="00485B70">
      <w:pPr>
        <w:pStyle w:val="paragraph"/>
        <w:spacing w:before="0" w:after="0"/>
        <w:jc w:val="center"/>
        <w:textAlignment w:val="baseline"/>
        <w:rPr>
          <w:rFonts w:ascii="Segoe UI" w:hAnsi="Segoe UI" w:cs="Segoe UI"/>
          <w:sz w:val="18"/>
          <w:szCs w:val="18"/>
        </w:rPr>
      </w:pPr>
      <w:r>
        <w:rPr>
          <w:rStyle w:val="normaltextrun"/>
          <w:rFonts w:ascii="Calibri" w:eastAsiaTheme="majorEastAsia" w:hAnsi="Calibri" w:cs="Calibri"/>
          <w:color w:val="0070C7"/>
        </w:rPr>
        <w:t>MMTCP Disability Affinity Group Mission Statement:         </w:t>
      </w:r>
      <w:r>
        <w:rPr>
          <w:rStyle w:val="eop"/>
          <w:rFonts w:ascii="Calibri" w:eastAsiaTheme="majorEastAsia" w:hAnsi="Calibri" w:cs="Calibri"/>
          <w:color w:val="0070C7"/>
        </w:rPr>
        <w:t> </w:t>
      </w:r>
    </w:p>
    <w:p w14:paraId="242E7CFF" w14:textId="77777777" w:rsidR="00485B70" w:rsidRDefault="00485B70" w:rsidP="00485B70">
      <w:pPr>
        <w:pStyle w:val="paragraph"/>
        <w:spacing w:before="0" w:after="0"/>
        <w:jc w:val="both"/>
        <w:textAlignment w:val="baseline"/>
        <w:rPr>
          <w:rFonts w:ascii="Segoe UI" w:hAnsi="Segoe UI" w:cs="Segoe UI"/>
          <w:sz w:val="18"/>
          <w:szCs w:val="18"/>
        </w:rPr>
      </w:pPr>
      <w:r>
        <w:rPr>
          <w:rStyle w:val="normaltextrun"/>
          <w:rFonts w:ascii="Calibri" w:eastAsiaTheme="majorEastAsia" w:hAnsi="Calibri" w:cs="Calibri"/>
          <w:i/>
          <w:iCs/>
          <w:color w:val="0070C7"/>
        </w:rPr>
        <w:t xml:space="preserve">As a community of certified mindfulness meditation teachers, we embrace our diverse visible and invisible disabilities as </w:t>
      </w:r>
      <w:r>
        <w:rPr>
          <w:rStyle w:val="normaltextrun"/>
          <w:rFonts w:ascii="Calibri" w:eastAsiaTheme="majorEastAsia" w:hAnsi="Calibri" w:cs="Calibri"/>
          <w:i/>
          <w:iCs/>
          <w:color w:val="0070C7"/>
          <w:u w:val="single"/>
        </w:rPr>
        <w:t>part</w:t>
      </w:r>
      <w:r>
        <w:rPr>
          <w:rStyle w:val="normaltextrun"/>
          <w:rFonts w:ascii="Calibri" w:eastAsiaTheme="majorEastAsia" w:hAnsi="Calibri" w:cs="Calibri"/>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eastAsiaTheme="majorEastAsia" w:hAnsi="Calibri" w:cs="Calibri"/>
          <w:color w:val="0070C7"/>
        </w:rPr>
        <w:t>        </w:t>
      </w:r>
      <w:r>
        <w:rPr>
          <w:rStyle w:val="eop"/>
          <w:rFonts w:ascii="Calibri" w:eastAsiaTheme="majorEastAsia" w:hAnsi="Calibri" w:cs="Calibri"/>
          <w:color w:val="0070C7"/>
        </w:rPr>
        <w:t> </w:t>
      </w:r>
    </w:p>
    <w:p w14:paraId="267E143D" w14:textId="77777777" w:rsidR="00485B70" w:rsidRDefault="00485B70" w:rsidP="00485B70">
      <w:pPr>
        <w:pStyle w:val="paragraph"/>
        <w:spacing w:before="0" w:after="0"/>
        <w:jc w:val="both"/>
        <w:textAlignment w:val="baseline"/>
        <w:rPr>
          <w:rFonts w:ascii="Segoe UI" w:hAnsi="Segoe UI" w:cs="Segoe UI"/>
          <w:sz w:val="18"/>
          <w:szCs w:val="18"/>
        </w:rPr>
      </w:pPr>
      <w:r>
        <w:rPr>
          <w:rStyle w:val="normaltextrun"/>
          <w:rFonts w:ascii="Calibri" w:eastAsiaTheme="majorEastAsia" w:hAnsi="Calibri" w:cs="Calibri"/>
        </w:rPr>
        <w:t>Thank you to the 5 MMTCP alumni who joined the conversation today! Folks joined us from many places including Louisiana, Ohio, Colorado, and Germany. The different disabilities included limb difference, chronic illnesses/conditions, such as MS, Lupus, mental health challenges and chronic fatigue syndrome.     </w:t>
      </w:r>
      <w:r>
        <w:rPr>
          <w:rStyle w:val="eop"/>
          <w:rFonts w:ascii="Calibri" w:eastAsiaTheme="majorEastAsia" w:hAnsi="Calibri" w:cs="Calibri"/>
        </w:rPr>
        <w:t> </w:t>
      </w:r>
    </w:p>
    <w:p w14:paraId="4DDB2B38" w14:textId="77777777" w:rsidR="00485B70" w:rsidRDefault="00485B70" w:rsidP="00485B70">
      <w:pPr>
        <w:pStyle w:val="paragraph"/>
        <w:spacing w:before="0" w:after="0"/>
        <w:jc w:val="both"/>
        <w:textAlignment w:val="baseline"/>
        <w:rPr>
          <w:rFonts w:ascii="Segoe UI" w:hAnsi="Segoe UI" w:cs="Segoe UI"/>
          <w:sz w:val="18"/>
          <w:szCs w:val="18"/>
        </w:rPr>
      </w:pPr>
      <w:r>
        <w:rPr>
          <w:rStyle w:val="normaltextrun"/>
          <w:rFonts w:ascii="Calibri" w:eastAsiaTheme="majorEastAsia" w:hAnsi="Calibri" w:cs="Calibri"/>
          <w:b/>
          <w:bCs/>
        </w:rPr>
        <w:t>ANNOUNCEMENTS</w:t>
      </w:r>
      <w:r>
        <w:rPr>
          <w:rStyle w:val="eop"/>
          <w:rFonts w:ascii="Calibri" w:eastAsiaTheme="majorEastAsia" w:hAnsi="Calibri" w:cs="Calibri"/>
        </w:rPr>
        <w:t> </w:t>
      </w:r>
    </w:p>
    <w:p w14:paraId="6C15F2FC" w14:textId="77777777" w:rsidR="00485B70" w:rsidRDefault="00485B70" w:rsidP="00485B70">
      <w:pPr>
        <w:pStyle w:val="paragraph"/>
        <w:spacing w:before="0" w:after="0"/>
        <w:jc w:val="both"/>
        <w:textAlignment w:val="baseline"/>
        <w:rPr>
          <w:rFonts w:ascii="Segoe UI" w:hAnsi="Segoe UI" w:cs="Segoe UI"/>
          <w:sz w:val="18"/>
          <w:szCs w:val="18"/>
        </w:rPr>
      </w:pPr>
      <w:r>
        <w:rPr>
          <w:rStyle w:val="normaltextrun"/>
          <w:rFonts w:ascii="Calibri" w:eastAsiaTheme="majorEastAsia" w:hAnsi="Calibri" w:cs="Calibri"/>
        </w:rPr>
        <w:t>Reminder that we will be taking December and January off.</w:t>
      </w:r>
      <w:r>
        <w:rPr>
          <w:rStyle w:val="eop"/>
          <w:rFonts w:ascii="Calibri" w:eastAsiaTheme="majorEastAsia" w:hAnsi="Calibri" w:cs="Calibri"/>
        </w:rPr>
        <w:t> </w:t>
      </w:r>
    </w:p>
    <w:p w14:paraId="2117A01D"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OPENING MEDITATION</w:t>
      </w:r>
      <w:r>
        <w:rPr>
          <w:rStyle w:val="normaltextrun"/>
          <w:rFonts w:ascii="Calibri" w:eastAsiaTheme="majorEastAsia" w:hAnsi="Calibri" w:cs="Calibri"/>
        </w:rPr>
        <w:t>       </w:t>
      </w:r>
      <w:r>
        <w:rPr>
          <w:rStyle w:val="eop"/>
          <w:rFonts w:ascii="Calibri" w:eastAsiaTheme="majorEastAsia" w:hAnsi="Calibri" w:cs="Calibri"/>
        </w:rPr>
        <w:t> </w:t>
      </w:r>
    </w:p>
    <w:p w14:paraId="22664809"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ajorEastAsia" w:hAnsi="Calibri" w:cs="Calibri"/>
        </w:rPr>
        <w:t> </w:t>
      </w:r>
    </w:p>
    <w:p w14:paraId="48E65065"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Thank you Diana for the guided meditation to start our time together. Diana chose a heart theme and as we imagined being held by Mother Earth, she asked us to recognize what is in our hearts: joy, suffering, helplessness, kindness…just allowing whatever is there to be, resting in that felt sense and allowing the experiences to pass through us. She ended the meditation by reminding us that wherever we are, we are always home.</w:t>
      </w:r>
      <w:r>
        <w:rPr>
          <w:rStyle w:val="eop"/>
          <w:rFonts w:ascii="Calibri" w:eastAsiaTheme="majorEastAsia" w:hAnsi="Calibri" w:cs="Calibri"/>
        </w:rPr>
        <w:t> </w:t>
      </w:r>
    </w:p>
    <w:p w14:paraId="46A70556"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0849B7F"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As always, thank you Diana!</w:t>
      </w:r>
      <w:r>
        <w:rPr>
          <w:rStyle w:val="eop"/>
          <w:rFonts w:ascii="Calibri" w:eastAsiaTheme="majorEastAsia" w:hAnsi="Calibri" w:cs="Calibri"/>
        </w:rPr>
        <w:t> </w:t>
      </w:r>
    </w:p>
    <w:p w14:paraId="4A4E1627" w14:textId="77777777" w:rsidR="00485B70" w:rsidRDefault="00485B70" w:rsidP="00485B70">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t>INTRODUCTIONS </w:t>
      </w:r>
      <w:r>
        <w:rPr>
          <w:rStyle w:val="eop"/>
          <w:rFonts w:ascii="Calibri" w:eastAsiaTheme="majorEastAsia" w:hAnsi="Calibri" w:cs="Calibri"/>
        </w:rPr>
        <w:t> </w:t>
      </w:r>
    </w:p>
    <w:p w14:paraId="30B4A6CB" w14:textId="3D7F6FC8" w:rsidR="00485B70" w:rsidRDefault="00485B70" w:rsidP="00485B70">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 xml:space="preserve">Many of us continue to help family members recover from recent </w:t>
      </w:r>
      <w:r>
        <w:rPr>
          <w:rStyle w:val="normaltextrun"/>
          <w:rFonts w:ascii="Calibri" w:eastAsiaTheme="majorEastAsia" w:hAnsi="Calibri" w:cs="Calibri"/>
        </w:rPr>
        <w:t>surgeries and</w:t>
      </w:r>
      <w:r>
        <w:rPr>
          <w:rStyle w:val="normaltextrun"/>
          <w:rFonts w:ascii="Calibri" w:eastAsiaTheme="majorEastAsia" w:hAnsi="Calibri" w:cs="Calibri"/>
        </w:rPr>
        <w:t xml:space="preserve"> adjust to difficulties.</w:t>
      </w:r>
      <w:r>
        <w:rPr>
          <w:rStyle w:val="normaltextrun"/>
          <w:rFonts w:eastAsiaTheme="majorEastAsia"/>
        </w:rPr>
        <w:t xml:space="preserve"> </w:t>
      </w:r>
      <w:r>
        <w:rPr>
          <w:rStyle w:val="normaltextrun"/>
          <w:rFonts w:ascii="Calibri" w:eastAsiaTheme="majorEastAsia" w:hAnsi="Calibri" w:cs="Calibri"/>
        </w:rPr>
        <w:t>What’s less visible—but deeply felt—is the parallel recovery we undergo ourselves. Whether we were directly involved in the initial experience or simply affected by its emotional weight, we too are healing.</w:t>
      </w:r>
      <w:r>
        <w:rPr>
          <w:rStyle w:val="eop"/>
          <w:rFonts w:ascii="Calibri" w:eastAsiaTheme="majorEastAsia" w:hAnsi="Calibri" w:cs="Calibri"/>
        </w:rPr>
        <w:t> </w:t>
      </w:r>
    </w:p>
    <w:p w14:paraId="1D6F7E4F" w14:textId="77777777" w:rsidR="00485B70" w:rsidRDefault="00485B70" w:rsidP="00485B70">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Mentioned was the grief from losing a family member as well as grief associated with loss of a hoped-for relationship with family members. </w:t>
      </w:r>
      <w:r>
        <w:rPr>
          <w:rStyle w:val="eop"/>
          <w:rFonts w:ascii="Calibri" w:eastAsiaTheme="majorEastAsia" w:hAnsi="Calibri" w:cs="Calibri"/>
        </w:rPr>
        <w:t> </w:t>
      </w:r>
    </w:p>
    <w:p w14:paraId="594D57E4" w14:textId="77777777" w:rsidR="00485B70" w:rsidRDefault="00485B70" w:rsidP="00485B70">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 xml:space="preserve">A visit back to our birthplace can elicit different emotions, causing the nervous system to respond or react. Is it possible to recognize the reactivity, appreciate those feelings and take in the beauty that might be contained in this environment </w:t>
      </w:r>
      <w:r>
        <w:rPr>
          <w:rStyle w:val="normaltextrun"/>
          <w:rFonts w:ascii="Calibri" w:eastAsiaTheme="majorEastAsia" w:hAnsi="Calibri" w:cs="Calibri"/>
        </w:rPr>
        <w:lastRenderedPageBreak/>
        <w:t>which in the past may have created difficulty for us. Can we remember to ask What do I need?</w:t>
      </w:r>
      <w:r>
        <w:rPr>
          <w:rStyle w:val="eop"/>
          <w:rFonts w:ascii="Calibri" w:eastAsiaTheme="majorEastAsia" w:hAnsi="Calibri" w:cs="Calibri"/>
        </w:rPr>
        <w:t> </w:t>
      </w:r>
    </w:p>
    <w:p w14:paraId="0731B2B4" w14:textId="77777777" w:rsidR="00485B70" w:rsidRDefault="00485B70" w:rsidP="00485B70">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rPr>
        <w:t xml:space="preserve">It was noted that one person's activation can trigger activation in others and </w:t>
      </w:r>
      <w:proofErr w:type="gramStart"/>
      <w:r>
        <w:rPr>
          <w:rStyle w:val="normaltextrun"/>
          <w:rFonts w:ascii="Calibri" w:eastAsiaTheme="majorEastAsia" w:hAnsi="Calibri" w:cs="Calibri"/>
          <w:color w:val="000000"/>
        </w:rPr>
        <w:t>ourselves</w:t>
      </w:r>
      <w:proofErr w:type="gramEnd"/>
      <w:r>
        <w:rPr>
          <w:rStyle w:val="normaltextrun"/>
          <w:rFonts w:ascii="Calibri" w:eastAsiaTheme="majorEastAsia" w:hAnsi="Calibri" w:cs="Calibri"/>
          <w:color w:val="000000"/>
        </w:rPr>
        <w:t>. </w:t>
      </w:r>
      <w:r>
        <w:rPr>
          <w:rStyle w:val="normaltextrun"/>
          <w:rFonts w:ascii="Calibri" w:eastAsiaTheme="majorEastAsia" w:hAnsi="Calibri" w:cs="Calibri"/>
        </w:rPr>
        <w:t xml:space="preserve"> Is it possible to witness whatever is there without necessarily reacting to it? Can we simply witness the dysregulation in another or even in ourselves for example, without having the impulse to fix it. </w:t>
      </w:r>
      <w:r>
        <w:rPr>
          <w:rStyle w:val="eop"/>
          <w:rFonts w:ascii="Calibri" w:eastAsiaTheme="majorEastAsia" w:hAnsi="Calibri" w:cs="Calibri"/>
        </w:rPr>
        <w:t> </w:t>
      </w:r>
    </w:p>
    <w:p w14:paraId="18A153F2" w14:textId="77777777" w:rsidR="00485B70" w:rsidRDefault="00485B70" w:rsidP="00485B70">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People shared rituals that can help in these tender moments including allowing, movement, dance, taking in nature, laughter and inviting Mudita/sympathetic joy. </w:t>
      </w:r>
      <w:r>
        <w:rPr>
          <w:rStyle w:val="eop"/>
          <w:rFonts w:ascii="Calibri" w:eastAsiaTheme="majorEastAsia" w:hAnsi="Calibri" w:cs="Calibri"/>
        </w:rPr>
        <w:t> </w:t>
      </w:r>
    </w:p>
    <w:p w14:paraId="001E395E"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DISCUSSION AND THEME</w:t>
      </w:r>
      <w:r>
        <w:rPr>
          <w:rStyle w:val="normaltextrun"/>
          <w:rFonts w:ascii="Calibri" w:eastAsiaTheme="majorEastAsia" w:hAnsi="Calibri" w:cs="Calibri"/>
        </w:rPr>
        <w:t>  </w:t>
      </w:r>
      <w:r>
        <w:rPr>
          <w:rStyle w:val="eop"/>
          <w:rFonts w:ascii="Calibri" w:eastAsiaTheme="majorEastAsia" w:hAnsi="Calibri" w:cs="Calibri"/>
        </w:rPr>
        <w:t> </w:t>
      </w:r>
    </w:p>
    <w:p w14:paraId="228B8572"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D8B2607"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How can we cultivate joy in really difficult situations? </w:t>
      </w:r>
      <w:r>
        <w:rPr>
          <w:rStyle w:val="eop"/>
          <w:rFonts w:ascii="Calibri" w:eastAsiaTheme="majorEastAsia" w:hAnsi="Calibri" w:cs="Calibri"/>
        </w:rPr>
        <w:t> </w:t>
      </w:r>
    </w:p>
    <w:p w14:paraId="3E3ECAF0" w14:textId="77777777" w:rsidR="00485B70" w:rsidRDefault="00485B70" w:rsidP="00485B70">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When there is hardship is it difficult for us to allow joy? Where does this difficulty originate? </w:t>
      </w:r>
      <w:r>
        <w:rPr>
          <w:rStyle w:val="eop"/>
          <w:rFonts w:ascii="Calibri" w:eastAsiaTheme="majorEastAsia" w:hAnsi="Calibri" w:cs="Calibri"/>
        </w:rPr>
        <w:t> </w:t>
      </w:r>
    </w:p>
    <w:p w14:paraId="09FC1E5A" w14:textId="77777777" w:rsidR="00485B70" w:rsidRDefault="00485B70" w:rsidP="00485B70">
      <w:pPr>
        <w:pStyle w:val="paragraph"/>
        <w:numPr>
          <w:ilvl w:val="0"/>
          <w:numId w:val="7"/>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Can I feel joy or admit that some things are going well even though I’m suffering with my disability or illness? </w:t>
      </w:r>
      <w:r>
        <w:rPr>
          <w:rStyle w:val="eop"/>
          <w:rFonts w:ascii="Calibri" w:eastAsiaTheme="majorEastAsia" w:hAnsi="Calibri" w:cs="Calibri"/>
        </w:rPr>
        <w:t> </w:t>
      </w:r>
    </w:p>
    <w:p w14:paraId="282508E9" w14:textId="77777777" w:rsidR="00485B70" w:rsidRDefault="00485B70" w:rsidP="00485B70">
      <w:pPr>
        <w:pStyle w:val="paragraph"/>
        <w:numPr>
          <w:ilvl w:val="0"/>
          <w:numId w:val="8"/>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Do we associate finding joy in difficult times with simply practicing a spiritual bypass? </w:t>
      </w:r>
      <w:r>
        <w:rPr>
          <w:rStyle w:val="eop"/>
          <w:rFonts w:ascii="Calibri" w:eastAsiaTheme="majorEastAsia" w:hAnsi="Calibri" w:cs="Calibri"/>
        </w:rPr>
        <w:t> </w:t>
      </w:r>
    </w:p>
    <w:p w14:paraId="2FD39E8C" w14:textId="77777777" w:rsidR="00485B70" w:rsidRDefault="00485B70" w:rsidP="00485B70">
      <w:pPr>
        <w:pStyle w:val="paragraph"/>
        <w:numPr>
          <w:ilvl w:val="0"/>
          <w:numId w:val="9"/>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Do we vilify joy because we feel sad and our habit has been to stay in that sadness?</w:t>
      </w:r>
      <w:r>
        <w:rPr>
          <w:rStyle w:val="eop"/>
          <w:rFonts w:ascii="Calibri" w:eastAsiaTheme="majorEastAsia" w:hAnsi="Calibri" w:cs="Calibri"/>
        </w:rPr>
        <w:t> </w:t>
      </w:r>
    </w:p>
    <w:p w14:paraId="64763AC5" w14:textId="77777777" w:rsidR="00485B70" w:rsidRDefault="00485B70" w:rsidP="00485B70">
      <w:pPr>
        <w:pStyle w:val="paragraph"/>
        <w:numPr>
          <w:ilvl w:val="0"/>
          <w:numId w:val="10"/>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Can we appreciate the side-by-side feelings of cultivating joy while recognizing we are suffering?</w:t>
      </w:r>
      <w:r>
        <w:rPr>
          <w:rStyle w:val="eop"/>
          <w:rFonts w:ascii="Calibri" w:eastAsiaTheme="majorEastAsia" w:hAnsi="Calibri" w:cs="Calibri"/>
        </w:rPr>
        <w:t> </w:t>
      </w:r>
    </w:p>
    <w:p w14:paraId="26B99692" w14:textId="77777777" w:rsidR="00485B70" w:rsidRDefault="00485B70" w:rsidP="00485B70">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 xml:space="preserve">What are the bridges out of this grief, stuck in the rut type feeling? One of the things discussed was Polyvagal Theory by Stephen Porges. We discussed the hierarchy of the 3 states: social engagement/ventral </w:t>
      </w:r>
      <w:proofErr w:type="gramStart"/>
      <w:r>
        <w:rPr>
          <w:rStyle w:val="normaltextrun"/>
          <w:rFonts w:ascii="Calibri" w:eastAsiaTheme="majorEastAsia" w:hAnsi="Calibri" w:cs="Calibri"/>
        </w:rPr>
        <w:t>vagal</w:t>
      </w:r>
      <w:proofErr w:type="gramEnd"/>
      <w:r>
        <w:rPr>
          <w:rStyle w:val="normaltextrun"/>
          <w:rFonts w:ascii="Calibri" w:eastAsiaTheme="majorEastAsia" w:hAnsi="Calibri" w:cs="Calibri"/>
        </w:rPr>
        <w:t xml:space="preserve">, fight or flight/sympathetic response and freeze or collapse/dorsal vagal response. </w:t>
      </w:r>
      <w:proofErr w:type="gramStart"/>
      <w:r>
        <w:rPr>
          <w:rStyle w:val="normaltextrun"/>
          <w:rFonts w:ascii="Calibri" w:eastAsiaTheme="majorEastAsia" w:hAnsi="Calibri" w:cs="Calibri"/>
        </w:rPr>
        <w:t>Movement</w:t>
      </w:r>
      <w:proofErr w:type="gramEnd"/>
      <w:r>
        <w:rPr>
          <w:rStyle w:val="normaltextrun"/>
          <w:rFonts w:ascii="Calibri" w:eastAsiaTheme="majorEastAsia" w:hAnsi="Calibri" w:cs="Calibri"/>
        </w:rPr>
        <w:t xml:space="preserve"> up the ladder so to speak requires action and one of us shared how she used dance to move through this hierarchy. </w:t>
      </w:r>
      <w:r>
        <w:rPr>
          <w:rStyle w:val="eop"/>
          <w:rFonts w:ascii="Calibri" w:eastAsiaTheme="majorEastAsia" w:hAnsi="Calibri" w:cs="Calibri"/>
        </w:rPr>
        <w:t> </w:t>
      </w:r>
    </w:p>
    <w:p w14:paraId="38D2344F" w14:textId="77777777" w:rsidR="00485B70" w:rsidRDefault="00485B70" w:rsidP="00485B70">
      <w:pPr>
        <w:pStyle w:val="paragraph"/>
        <w:numPr>
          <w:ilvl w:val="0"/>
          <w:numId w:val="1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Perhaps we are more oriented to the dorsal stage and that is where we feel safe or “comfortable”.</w:t>
      </w:r>
      <w:r>
        <w:rPr>
          <w:rStyle w:val="eop"/>
          <w:rFonts w:ascii="Calibri" w:eastAsiaTheme="majorEastAsia" w:hAnsi="Calibri" w:cs="Calibri"/>
        </w:rPr>
        <w:t> </w:t>
      </w:r>
    </w:p>
    <w:p w14:paraId="732D894C" w14:textId="77777777" w:rsidR="00485B70" w:rsidRDefault="00485B70" w:rsidP="00485B70">
      <w:pPr>
        <w:pStyle w:val="paragraph"/>
        <w:numPr>
          <w:ilvl w:val="0"/>
          <w:numId w:val="1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We can even use our imagination to move through. It doesn’t always require actual physical movement.</w:t>
      </w:r>
      <w:r>
        <w:rPr>
          <w:rStyle w:val="eop"/>
          <w:rFonts w:ascii="Calibri" w:eastAsiaTheme="majorEastAsia" w:hAnsi="Calibri" w:cs="Calibri"/>
        </w:rPr>
        <w:t> </w:t>
      </w:r>
    </w:p>
    <w:p w14:paraId="34F91734" w14:textId="77777777" w:rsidR="00485B70" w:rsidRDefault="00485B70" w:rsidP="00485B70">
      <w:pPr>
        <w:pStyle w:val="paragraph"/>
        <w:numPr>
          <w:ilvl w:val="0"/>
          <w:numId w:val="1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We recognize that the most powerful thing we can do is to take care of ourselves.</w:t>
      </w:r>
      <w:r>
        <w:rPr>
          <w:rStyle w:val="eop"/>
          <w:rFonts w:ascii="Calibri" w:eastAsiaTheme="majorEastAsia" w:hAnsi="Calibri" w:cs="Calibri"/>
        </w:rPr>
        <w:t> </w:t>
      </w:r>
    </w:p>
    <w:p w14:paraId="52FC03A0" w14:textId="77777777" w:rsidR="00485B70" w:rsidRDefault="00485B70" w:rsidP="00485B70">
      <w:pPr>
        <w:pStyle w:val="paragraph"/>
        <w:numPr>
          <w:ilvl w:val="0"/>
          <w:numId w:val="1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If someone else is suffering and having a very difficult time, is it okay for me/proper for me to experience happiness? What does that look like and how can that be done in a respectful way?</w:t>
      </w:r>
      <w:r>
        <w:rPr>
          <w:rStyle w:val="eop"/>
          <w:rFonts w:ascii="Calibri" w:eastAsiaTheme="majorEastAsia" w:hAnsi="Calibri" w:cs="Calibri"/>
        </w:rPr>
        <w:t> </w:t>
      </w:r>
    </w:p>
    <w:p w14:paraId="2923F3E2" w14:textId="77777777" w:rsidR="00485B70" w:rsidRDefault="00485B70" w:rsidP="00485B70">
      <w:pPr>
        <w:pStyle w:val="paragraph"/>
        <w:numPr>
          <w:ilvl w:val="0"/>
          <w:numId w:val="1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The use of silliness to release us from very intense and difficult emotions. The idea of inviting moments of hilarity can offset intense grief.</w:t>
      </w:r>
      <w:r>
        <w:rPr>
          <w:rStyle w:val="eop"/>
          <w:rFonts w:ascii="Calibri" w:eastAsiaTheme="majorEastAsia" w:hAnsi="Calibri" w:cs="Calibri"/>
        </w:rPr>
        <w:t> </w:t>
      </w:r>
    </w:p>
    <w:p w14:paraId="634FE803" w14:textId="77777777" w:rsidR="00485B70" w:rsidRDefault="00485B70" w:rsidP="00485B70">
      <w:pPr>
        <w:pStyle w:val="paragraph"/>
        <w:numPr>
          <w:ilvl w:val="0"/>
          <w:numId w:val="1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Equanimity: the idea that we can balance, choose to take care of ourselves, except that we don’t have the answers.</w:t>
      </w:r>
      <w:r>
        <w:rPr>
          <w:rStyle w:val="eop"/>
          <w:rFonts w:ascii="Calibri" w:eastAsiaTheme="majorEastAsia" w:hAnsi="Calibri" w:cs="Calibri"/>
        </w:rPr>
        <w:t> </w:t>
      </w:r>
    </w:p>
    <w:p w14:paraId="0B849CCD"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980128D" w14:textId="77777777" w:rsidR="00485B70" w:rsidRDefault="00485B70" w:rsidP="00485B70">
      <w:pPr>
        <w:pStyle w:val="paragraph"/>
        <w:spacing w:before="0" w:after="0"/>
        <w:textAlignment w:val="baseline"/>
        <w:rPr>
          <w:rFonts w:ascii="Segoe UI" w:hAnsi="Segoe UI" w:cs="Segoe UI"/>
          <w:sz w:val="18"/>
          <w:szCs w:val="18"/>
        </w:rPr>
      </w:pPr>
      <w:r>
        <w:rPr>
          <w:rStyle w:val="eop"/>
          <w:rFonts w:ascii="Calibri" w:eastAsiaTheme="majorEastAsia" w:hAnsi="Calibri" w:cs="Calibri"/>
        </w:rPr>
        <w:t> </w:t>
      </w:r>
    </w:p>
    <w:p w14:paraId="4154A043" w14:textId="77777777" w:rsidR="00485B70" w:rsidRDefault="00485B70" w:rsidP="00485B70">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lastRenderedPageBreak/>
        <w:t>RESOURCES</w:t>
      </w:r>
      <w:r>
        <w:rPr>
          <w:rStyle w:val="normaltextrun"/>
          <w:rFonts w:ascii="Calibri" w:eastAsiaTheme="majorEastAsia" w:hAnsi="Calibri" w:cs="Calibri"/>
        </w:rPr>
        <w:t>  </w:t>
      </w:r>
      <w:r>
        <w:rPr>
          <w:rStyle w:val="eop"/>
          <w:rFonts w:ascii="Calibri" w:eastAsiaTheme="majorEastAsia" w:hAnsi="Calibri" w:cs="Calibri"/>
        </w:rPr>
        <w:t> </w:t>
      </w:r>
    </w:p>
    <w:p w14:paraId="6694F9B0" w14:textId="77777777" w:rsidR="00485B70" w:rsidRDefault="00485B70" w:rsidP="00485B70">
      <w:pPr>
        <w:pStyle w:val="paragraph"/>
        <w:numPr>
          <w:ilvl w:val="0"/>
          <w:numId w:val="1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Heart Math: may be a useful biofeedback tool developed by Heart Math Institute to help users improve emotional regulation, reduce stress and enhance well-being. The core idea is that coherence between the heart and brain will lead to greater emotional stability and clarity in thinking.</w:t>
      </w:r>
      <w:r>
        <w:rPr>
          <w:rStyle w:val="eop"/>
          <w:rFonts w:ascii="Calibri" w:eastAsiaTheme="majorEastAsia" w:hAnsi="Calibri" w:cs="Calibri"/>
        </w:rPr>
        <w:t> </w:t>
      </w:r>
    </w:p>
    <w:p w14:paraId="7C3BBC7C" w14:textId="77777777" w:rsidR="00485B70" w:rsidRDefault="00485B70" w:rsidP="00485B70">
      <w:pPr>
        <w:pStyle w:val="paragraph"/>
        <w:numPr>
          <w:ilvl w:val="0"/>
          <w:numId w:val="1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Joanna Macy’s powerful teaching that we can experience joy, connection, and meaning even as we face the reality of ecological collapse, climate crisis and planetary suffering. Grief and joy can coexist.</w:t>
      </w:r>
      <w:r>
        <w:rPr>
          <w:rStyle w:val="eop"/>
          <w:rFonts w:ascii="Calibri" w:eastAsiaTheme="majorEastAsia" w:hAnsi="Calibri" w:cs="Calibri"/>
        </w:rPr>
        <w:t> </w:t>
      </w:r>
    </w:p>
    <w:p w14:paraId="1ABAE24D" w14:textId="77777777" w:rsidR="00485B70" w:rsidRDefault="00485B70" w:rsidP="00485B70">
      <w:pPr>
        <w:pStyle w:val="paragraph"/>
        <w:numPr>
          <w:ilvl w:val="0"/>
          <w:numId w:val="20"/>
        </w:numPr>
        <w:spacing w:before="0" w:beforeAutospacing="0" w:after="0" w:afterAutospacing="0"/>
        <w:ind w:left="1080" w:firstLine="0"/>
        <w:textAlignment w:val="baseline"/>
      </w:pPr>
      <w:r>
        <w:rPr>
          <w:rStyle w:val="normaltextrun"/>
          <w:rFonts w:ascii="Calibri" w:eastAsiaTheme="majorEastAsia" w:hAnsi="Calibri" w:cs="Calibri"/>
        </w:rPr>
        <w:t>Briefly discussed the concept of radical joy and joy as an act of resistance often discussed by teachers such as Lama Rod Owens and Ruth King. Radical Joy is a profound, embodied state of being  that emerges in spite of and sometimes because of pain, injustice, and struggle. This joy is a form of resistance: a refusal to be dehumanized, erased, or silenced. It’s the act of reclaiming one's wholeness and dignity in a world that often seeks to diminish both.</w:t>
      </w:r>
      <w:r>
        <w:rPr>
          <w:rStyle w:val="eop"/>
          <w:rFonts w:ascii="Calibri" w:eastAsiaTheme="majorEastAsia" w:hAnsi="Calibri" w:cs="Calibri"/>
        </w:rPr>
        <w:t> </w:t>
      </w:r>
    </w:p>
    <w:p w14:paraId="0E886431" w14:textId="77777777" w:rsidR="00485B70" w:rsidRDefault="00485B70" w:rsidP="00485B70">
      <w:pPr>
        <w:pStyle w:val="paragraph"/>
        <w:numPr>
          <w:ilvl w:val="0"/>
          <w:numId w:val="2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We mentioned a Netflix series called</w:t>
      </w:r>
      <w:r>
        <w:rPr>
          <w:rStyle w:val="normaltextrun"/>
          <w:rFonts w:ascii="Calibri" w:eastAsiaTheme="majorEastAsia" w:hAnsi="Calibri" w:cs="Calibri"/>
          <w:b/>
          <w:bCs/>
          <w:i/>
          <w:iCs/>
        </w:rPr>
        <w:t xml:space="preserve"> </w:t>
      </w:r>
      <w:proofErr w:type="spellStart"/>
      <w:r>
        <w:rPr>
          <w:rStyle w:val="normaltextrun"/>
          <w:rFonts w:ascii="Calibri" w:eastAsiaTheme="majorEastAsia" w:hAnsi="Calibri" w:cs="Calibri"/>
          <w:b/>
          <w:bCs/>
          <w:i/>
          <w:iCs/>
        </w:rPr>
        <w:t>Envidiosa</w:t>
      </w:r>
      <w:proofErr w:type="spellEnd"/>
      <w:r>
        <w:rPr>
          <w:rStyle w:val="normaltextrun"/>
          <w:rFonts w:ascii="Calibri" w:eastAsiaTheme="majorEastAsia" w:hAnsi="Calibri" w:cs="Calibri"/>
          <w:b/>
          <w:bCs/>
          <w:i/>
          <w:iCs/>
        </w:rPr>
        <w:t xml:space="preserve"> or Envious </w:t>
      </w:r>
      <w:r>
        <w:rPr>
          <w:rStyle w:val="normaltextrun"/>
          <w:rFonts w:ascii="Calibri" w:eastAsiaTheme="majorEastAsia" w:hAnsi="Calibri" w:cs="Calibri"/>
        </w:rPr>
        <w:t>which is an Argentine comedy – drama series that follows a woman named Vicky who has difficulty being happy for others because of her own difficulties. She wants happiness and fulfillment but gets caught in her own insecurities and comparing mind. </w:t>
      </w:r>
      <w:r>
        <w:rPr>
          <w:rStyle w:val="eop"/>
          <w:rFonts w:ascii="Calibri" w:eastAsiaTheme="majorEastAsia" w:hAnsi="Calibri" w:cs="Calibri"/>
        </w:rPr>
        <w:t> </w:t>
      </w:r>
    </w:p>
    <w:p w14:paraId="21785277" w14:textId="77777777" w:rsidR="00485B70" w:rsidRDefault="00485B70" w:rsidP="00485B70">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t>WRAP UP</w:t>
      </w:r>
      <w:r>
        <w:rPr>
          <w:rStyle w:val="normaltextrun"/>
          <w:rFonts w:ascii="Calibri" w:eastAsiaTheme="majorEastAsia" w:hAnsi="Calibri" w:cs="Calibri"/>
        </w:rPr>
        <w:t>  </w:t>
      </w:r>
      <w:r>
        <w:rPr>
          <w:rStyle w:val="eop"/>
          <w:rFonts w:ascii="Calibri" w:eastAsiaTheme="majorEastAsia" w:hAnsi="Calibri" w:cs="Calibri"/>
        </w:rPr>
        <w:t> </w:t>
      </w:r>
    </w:p>
    <w:p w14:paraId="20006E95" w14:textId="77777777" w:rsidR="00485B70" w:rsidRDefault="00485B70" w:rsidP="00485B70">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Gayle led us in brief closing meditation on equanimity reminding us that I am not the cause and it is not in my power at times to help. We don’t have to do anything. We have to find time to cultivate joy even in the midst of suffering.</w:t>
      </w:r>
      <w:r>
        <w:rPr>
          <w:rStyle w:val="eop"/>
          <w:rFonts w:ascii="Calibri" w:eastAsiaTheme="majorEastAsia" w:hAnsi="Calibri" w:cs="Calibri"/>
        </w:rPr>
        <w:t> </w:t>
      </w:r>
    </w:p>
    <w:p w14:paraId="4B9F0B51" w14:textId="77777777" w:rsidR="00485B70" w:rsidRDefault="00485B70" w:rsidP="00485B70">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t>NEXT MEETING</w:t>
      </w:r>
      <w:r>
        <w:rPr>
          <w:rStyle w:val="eop"/>
          <w:rFonts w:ascii="Calibri" w:eastAsiaTheme="majorEastAsia" w:hAnsi="Calibri" w:cs="Calibri"/>
        </w:rPr>
        <w:t> </w:t>
      </w:r>
    </w:p>
    <w:p w14:paraId="2F81FD51" w14:textId="77777777" w:rsidR="00485B70" w:rsidRDefault="00485B70" w:rsidP="00485B70">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Whether you join us in person or not, we include you in our good wishes. We hope to see you for our next meeting on</w:t>
      </w:r>
      <w:r>
        <w:rPr>
          <w:rStyle w:val="normaltextrun"/>
          <w:rFonts w:ascii="Calibri" w:eastAsiaTheme="majorEastAsia" w:hAnsi="Calibri" w:cs="Calibri"/>
          <w:b/>
          <w:bCs/>
          <w:color w:val="FF0000"/>
        </w:rPr>
        <w:t xml:space="preserve"> October 14 at 2:30 PM Eastern time</w:t>
      </w:r>
      <w:r>
        <w:rPr>
          <w:rStyle w:val="normaltextrun"/>
          <w:rFonts w:ascii="Calibri" w:eastAsiaTheme="majorEastAsia" w:hAnsi="Calibri" w:cs="Calibri"/>
          <w:color w:val="FF0000"/>
        </w:rPr>
        <w:t>!  </w:t>
      </w:r>
      <w:r>
        <w:rPr>
          <w:rStyle w:val="normaltextrun"/>
          <w:rFonts w:ascii="Calibri" w:eastAsiaTheme="majorEastAsia" w:hAnsi="Calibri" w:cs="Calibri"/>
          <w:color w:val="D13438"/>
        </w:rPr>
        <w:t>      </w:t>
      </w:r>
      <w:r>
        <w:rPr>
          <w:rStyle w:val="eop"/>
          <w:rFonts w:ascii="Calibri" w:eastAsiaTheme="majorEastAsia" w:hAnsi="Calibri" w:cs="Calibri"/>
          <w:color w:val="D13438"/>
        </w:rPr>
        <w:t> </w:t>
      </w:r>
    </w:p>
    <w:p w14:paraId="28DFCC91"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Respectfully submitted by,       </w:t>
      </w:r>
      <w:r>
        <w:rPr>
          <w:rStyle w:val="eop"/>
          <w:rFonts w:ascii="Calibri" w:eastAsiaTheme="majorEastAsia" w:hAnsi="Calibri" w:cs="Calibri"/>
        </w:rPr>
        <w:t> </w:t>
      </w:r>
    </w:p>
    <w:p w14:paraId="2CB79CBC"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Valerie Saiz, Notetaker and Co-facilitator    </w:t>
      </w:r>
      <w:r>
        <w:rPr>
          <w:rStyle w:val="eop"/>
          <w:rFonts w:ascii="Calibri" w:eastAsiaTheme="majorEastAsia" w:hAnsi="Calibri" w:cs="Calibri"/>
        </w:rPr>
        <w:t> </w:t>
      </w:r>
    </w:p>
    <w:p w14:paraId="1B04ABC5"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Diana Klein, Co-facilitator and  </w:t>
      </w:r>
      <w:r>
        <w:rPr>
          <w:rStyle w:val="eop"/>
          <w:rFonts w:ascii="Calibri" w:eastAsiaTheme="majorEastAsia" w:hAnsi="Calibri" w:cs="Calibri"/>
        </w:rPr>
        <w:t> </w:t>
      </w:r>
    </w:p>
    <w:p w14:paraId="1D3E6562"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Gayle Wright, Co-facilitator      </w:t>
      </w:r>
      <w:r>
        <w:rPr>
          <w:rStyle w:val="eop"/>
          <w:rFonts w:ascii="Calibri" w:eastAsiaTheme="majorEastAsia" w:hAnsi="Calibri" w:cs="Calibri"/>
        </w:rPr>
        <w:t> </w:t>
      </w:r>
    </w:p>
    <w:p w14:paraId="7DC418A5" w14:textId="77777777" w:rsidR="00485B70" w:rsidRDefault="00485B70" w:rsidP="00485B70">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CDA8E47" w14:textId="77777777" w:rsidR="00E7366D" w:rsidRDefault="00E7366D"/>
    <w:sectPr w:rsidR="00E73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ECB"/>
    <w:multiLevelType w:val="multilevel"/>
    <w:tmpl w:val="F19A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22C48"/>
    <w:multiLevelType w:val="multilevel"/>
    <w:tmpl w:val="F87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B0A08"/>
    <w:multiLevelType w:val="multilevel"/>
    <w:tmpl w:val="FC00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080085"/>
    <w:multiLevelType w:val="multilevel"/>
    <w:tmpl w:val="4682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9171E5"/>
    <w:multiLevelType w:val="multilevel"/>
    <w:tmpl w:val="46DA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FA5EA9"/>
    <w:multiLevelType w:val="multilevel"/>
    <w:tmpl w:val="A1AC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25232D"/>
    <w:multiLevelType w:val="multilevel"/>
    <w:tmpl w:val="57CE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E24BFA"/>
    <w:multiLevelType w:val="multilevel"/>
    <w:tmpl w:val="D90A11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B285F1C"/>
    <w:multiLevelType w:val="multilevel"/>
    <w:tmpl w:val="DD14EF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25217A7"/>
    <w:multiLevelType w:val="multilevel"/>
    <w:tmpl w:val="1C7E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D32C9B"/>
    <w:multiLevelType w:val="multilevel"/>
    <w:tmpl w:val="E3EC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46DF1"/>
    <w:multiLevelType w:val="multilevel"/>
    <w:tmpl w:val="099C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CF3E35"/>
    <w:multiLevelType w:val="multilevel"/>
    <w:tmpl w:val="7072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542415"/>
    <w:multiLevelType w:val="multilevel"/>
    <w:tmpl w:val="EA1A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750D12"/>
    <w:multiLevelType w:val="multilevel"/>
    <w:tmpl w:val="5D6202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7F9269F"/>
    <w:multiLevelType w:val="multilevel"/>
    <w:tmpl w:val="DC7A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735B4E"/>
    <w:multiLevelType w:val="multilevel"/>
    <w:tmpl w:val="1512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896CE7"/>
    <w:multiLevelType w:val="multilevel"/>
    <w:tmpl w:val="5E8A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8737F7"/>
    <w:multiLevelType w:val="multilevel"/>
    <w:tmpl w:val="711C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E20E09"/>
    <w:multiLevelType w:val="multilevel"/>
    <w:tmpl w:val="4352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C63BBC"/>
    <w:multiLevelType w:val="multilevel"/>
    <w:tmpl w:val="B0A652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60967733">
    <w:abstractNumId w:val="15"/>
  </w:num>
  <w:num w:numId="2" w16cid:durableId="543102663">
    <w:abstractNumId w:val="6"/>
  </w:num>
  <w:num w:numId="3" w16cid:durableId="1120562888">
    <w:abstractNumId w:val="1"/>
  </w:num>
  <w:num w:numId="4" w16cid:durableId="1340305912">
    <w:abstractNumId w:val="9"/>
  </w:num>
  <w:num w:numId="5" w16cid:durableId="1550340247">
    <w:abstractNumId w:val="0"/>
  </w:num>
  <w:num w:numId="6" w16cid:durableId="794057086">
    <w:abstractNumId w:val="17"/>
  </w:num>
  <w:num w:numId="7" w16cid:durableId="664207914">
    <w:abstractNumId w:val="20"/>
  </w:num>
  <w:num w:numId="8" w16cid:durableId="267007313">
    <w:abstractNumId w:val="8"/>
  </w:num>
  <w:num w:numId="9" w16cid:durableId="1558709770">
    <w:abstractNumId w:val="7"/>
  </w:num>
  <w:num w:numId="10" w16cid:durableId="1086002862">
    <w:abstractNumId w:val="14"/>
  </w:num>
  <w:num w:numId="11" w16cid:durableId="1570773748">
    <w:abstractNumId w:val="12"/>
  </w:num>
  <w:num w:numId="12" w16cid:durableId="725183921">
    <w:abstractNumId w:val="11"/>
  </w:num>
  <w:num w:numId="13" w16cid:durableId="1559628021">
    <w:abstractNumId w:val="16"/>
  </w:num>
  <w:num w:numId="14" w16cid:durableId="981226978">
    <w:abstractNumId w:val="10"/>
  </w:num>
  <w:num w:numId="15" w16cid:durableId="286283792">
    <w:abstractNumId w:val="3"/>
  </w:num>
  <w:num w:numId="16" w16cid:durableId="192772249">
    <w:abstractNumId w:val="4"/>
  </w:num>
  <w:num w:numId="17" w16cid:durableId="315769669">
    <w:abstractNumId w:val="13"/>
  </w:num>
  <w:num w:numId="18" w16cid:durableId="747189557">
    <w:abstractNumId w:val="18"/>
  </w:num>
  <w:num w:numId="19" w16cid:durableId="1003357854">
    <w:abstractNumId w:val="19"/>
  </w:num>
  <w:num w:numId="20" w16cid:durableId="1889149377">
    <w:abstractNumId w:val="2"/>
  </w:num>
  <w:num w:numId="21" w16cid:durableId="1952397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BD79864-7DC9-4E7E-B23B-C7AA8E046E5A}"/>
    <w:docVar w:name="dgnword-eventsink" w:val="2371304735664"/>
  </w:docVars>
  <w:rsids>
    <w:rsidRoot w:val="00485B70"/>
    <w:rsid w:val="00485B70"/>
    <w:rsid w:val="00490F73"/>
    <w:rsid w:val="005D4F1E"/>
    <w:rsid w:val="00A37564"/>
    <w:rsid w:val="00CA5F38"/>
    <w:rsid w:val="00E7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56B9"/>
  <w15:chartTrackingRefBased/>
  <w15:docId w15:val="{D0162DE0-BBC1-4760-ACF4-8F303548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B70"/>
    <w:rPr>
      <w:rFonts w:eastAsiaTheme="majorEastAsia" w:cstheme="majorBidi"/>
      <w:color w:val="272727" w:themeColor="text1" w:themeTint="D8"/>
    </w:rPr>
  </w:style>
  <w:style w:type="paragraph" w:styleId="Title">
    <w:name w:val="Title"/>
    <w:basedOn w:val="Normal"/>
    <w:next w:val="Normal"/>
    <w:link w:val="TitleChar"/>
    <w:uiPriority w:val="10"/>
    <w:qFormat/>
    <w:rsid w:val="00485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B70"/>
    <w:pPr>
      <w:spacing w:before="160"/>
      <w:jc w:val="center"/>
    </w:pPr>
    <w:rPr>
      <w:i/>
      <w:iCs/>
      <w:color w:val="404040" w:themeColor="text1" w:themeTint="BF"/>
    </w:rPr>
  </w:style>
  <w:style w:type="character" w:customStyle="1" w:styleId="QuoteChar">
    <w:name w:val="Quote Char"/>
    <w:basedOn w:val="DefaultParagraphFont"/>
    <w:link w:val="Quote"/>
    <w:uiPriority w:val="29"/>
    <w:rsid w:val="00485B70"/>
    <w:rPr>
      <w:i/>
      <w:iCs/>
      <w:color w:val="404040" w:themeColor="text1" w:themeTint="BF"/>
    </w:rPr>
  </w:style>
  <w:style w:type="paragraph" w:styleId="ListParagraph">
    <w:name w:val="List Paragraph"/>
    <w:basedOn w:val="Normal"/>
    <w:uiPriority w:val="34"/>
    <w:qFormat/>
    <w:rsid w:val="00485B70"/>
    <w:pPr>
      <w:ind w:left="720"/>
      <w:contextualSpacing/>
    </w:pPr>
  </w:style>
  <w:style w:type="character" w:styleId="IntenseEmphasis">
    <w:name w:val="Intense Emphasis"/>
    <w:basedOn w:val="DefaultParagraphFont"/>
    <w:uiPriority w:val="21"/>
    <w:qFormat/>
    <w:rsid w:val="00485B70"/>
    <w:rPr>
      <w:i/>
      <w:iCs/>
      <w:color w:val="0F4761" w:themeColor="accent1" w:themeShade="BF"/>
    </w:rPr>
  </w:style>
  <w:style w:type="paragraph" w:styleId="IntenseQuote">
    <w:name w:val="Intense Quote"/>
    <w:basedOn w:val="Normal"/>
    <w:next w:val="Normal"/>
    <w:link w:val="IntenseQuoteChar"/>
    <w:uiPriority w:val="30"/>
    <w:qFormat/>
    <w:rsid w:val="00485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B70"/>
    <w:rPr>
      <w:i/>
      <w:iCs/>
      <w:color w:val="0F4761" w:themeColor="accent1" w:themeShade="BF"/>
    </w:rPr>
  </w:style>
  <w:style w:type="character" w:styleId="IntenseReference">
    <w:name w:val="Intense Reference"/>
    <w:basedOn w:val="DefaultParagraphFont"/>
    <w:uiPriority w:val="32"/>
    <w:qFormat/>
    <w:rsid w:val="00485B70"/>
    <w:rPr>
      <w:b/>
      <w:bCs/>
      <w:smallCaps/>
      <w:color w:val="0F4761" w:themeColor="accent1" w:themeShade="BF"/>
      <w:spacing w:val="5"/>
    </w:rPr>
  </w:style>
  <w:style w:type="paragraph" w:customStyle="1" w:styleId="paragraph">
    <w:name w:val="paragraph"/>
    <w:basedOn w:val="Normal"/>
    <w:rsid w:val="00485B7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85B70"/>
  </w:style>
  <w:style w:type="character" w:customStyle="1" w:styleId="eop">
    <w:name w:val="eop"/>
    <w:basedOn w:val="DefaultParagraphFont"/>
    <w:rsid w:val="0048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Val Saiz</cp:lastModifiedBy>
  <cp:revision>1</cp:revision>
  <dcterms:created xsi:type="dcterms:W3CDTF">2025-09-23T17:34:00Z</dcterms:created>
  <dcterms:modified xsi:type="dcterms:W3CDTF">2025-09-23T17:41:00Z</dcterms:modified>
</cp:coreProperties>
</file>