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432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26DEC486"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Meeting Minutes        </w:t>
      </w:r>
      <w:r>
        <w:rPr>
          <w:rStyle w:val="eop"/>
          <w:rFonts w:ascii="Calibri" w:eastAsiaTheme="majorEastAsia" w:hAnsi="Calibri" w:cs="Calibri"/>
        </w:rPr>
        <w:t> </w:t>
      </w:r>
    </w:p>
    <w:p w14:paraId="4B26199A" w14:textId="092D58F4" w:rsidR="00E83CD4" w:rsidRDefault="00E83CD4" w:rsidP="00E83CD4">
      <w:pPr>
        <w:pStyle w:val="paragraph"/>
        <w:spacing w:before="0" w:beforeAutospacing="0" w:after="0" w:afterAutospacing="0"/>
        <w:textAlignment w:val="baseline"/>
        <w:rPr>
          <w:rStyle w:val="eop"/>
          <w:rFonts w:ascii="Calibri" w:eastAsiaTheme="majorEastAsia" w:hAnsi="Calibri" w:cs="Calibri"/>
        </w:rPr>
      </w:pPr>
      <w:r>
        <w:rPr>
          <w:rStyle w:val="normaltextrun"/>
          <w:rFonts w:ascii="Calibri" w:eastAsiaTheme="majorEastAsia" w:hAnsi="Calibri" w:cs="Calibri"/>
        </w:rPr>
        <w:t xml:space="preserve">April </w:t>
      </w:r>
      <w:r w:rsidR="00AF54DB">
        <w:rPr>
          <w:rStyle w:val="normaltextrun"/>
          <w:rFonts w:ascii="Calibri" w:eastAsiaTheme="majorEastAsia" w:hAnsi="Calibri" w:cs="Calibri"/>
        </w:rPr>
        <w:t>8</w:t>
      </w:r>
      <w:r>
        <w:rPr>
          <w:rStyle w:val="normaltextrun"/>
          <w:rFonts w:ascii="Calibri" w:eastAsiaTheme="majorEastAsia" w:hAnsi="Calibri" w:cs="Calibri"/>
        </w:rPr>
        <w:t>, 2025</w:t>
      </w:r>
      <w:r>
        <w:rPr>
          <w:rStyle w:val="eop"/>
          <w:rFonts w:ascii="Calibri" w:eastAsiaTheme="majorEastAsia" w:hAnsi="Calibri" w:cs="Calibri"/>
        </w:rPr>
        <w:t> </w:t>
      </w:r>
    </w:p>
    <w:p w14:paraId="37B1403C" w14:textId="77777777" w:rsidR="008A7310" w:rsidRDefault="008A7310" w:rsidP="00E83CD4">
      <w:pPr>
        <w:pStyle w:val="paragraph"/>
        <w:spacing w:before="0" w:beforeAutospacing="0" w:after="0" w:afterAutospacing="0"/>
        <w:textAlignment w:val="baseline"/>
        <w:rPr>
          <w:rFonts w:ascii="Segoe UI" w:hAnsi="Segoe UI" w:cs="Segoe UI"/>
          <w:sz w:val="18"/>
          <w:szCs w:val="18"/>
        </w:rPr>
      </w:pPr>
    </w:p>
    <w:p w14:paraId="15C19F50" w14:textId="77777777" w:rsidR="00E83CD4" w:rsidRDefault="00E83CD4" w:rsidP="00E83CD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40098812" w14:textId="77777777" w:rsidR="00E83CD4" w:rsidRDefault="00E83CD4" w:rsidP="00E83CD4">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48B5E35F" w14:textId="77777777" w:rsidR="00E83CD4" w:rsidRDefault="00E83CD4" w:rsidP="00E83CD4">
      <w:pPr>
        <w:pStyle w:val="paragraph"/>
        <w:spacing w:before="0" w:after="0"/>
        <w:jc w:val="both"/>
        <w:textAlignment w:val="baseline"/>
        <w:rPr>
          <w:rFonts w:ascii="Segoe UI" w:hAnsi="Segoe UI" w:cs="Segoe UI"/>
          <w:sz w:val="18"/>
          <w:szCs w:val="18"/>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04E07C45" w14:textId="1FCFA159" w:rsidR="00E83CD4" w:rsidRDefault="00E83CD4" w:rsidP="00E83CD4">
      <w:pPr>
        <w:pStyle w:val="paragraph"/>
        <w:spacing w:before="0" w:after="0"/>
        <w:jc w:val="both"/>
        <w:textAlignment w:val="baseline"/>
        <w:rPr>
          <w:rStyle w:val="eop"/>
          <w:rFonts w:ascii="Calibri" w:eastAsiaTheme="majorEastAsia" w:hAnsi="Calibri" w:cs="Calibri"/>
        </w:rPr>
      </w:pPr>
      <w:r>
        <w:rPr>
          <w:rStyle w:val="normaltextrun"/>
          <w:rFonts w:ascii="Calibri" w:eastAsiaTheme="majorEastAsia" w:hAnsi="Calibri" w:cs="Calibri"/>
        </w:rPr>
        <w:t xml:space="preserve">Thank you to all the MMTCP alumni who joined the conversation today! There were 8 of us in all from many places including Louisiana, Colorado, </w:t>
      </w:r>
      <w:r w:rsidR="00AF76E9">
        <w:rPr>
          <w:rStyle w:val="normaltextrun"/>
          <w:rFonts w:ascii="Calibri" w:eastAsiaTheme="majorEastAsia" w:hAnsi="Calibri" w:cs="Calibri"/>
        </w:rPr>
        <w:t xml:space="preserve">California, </w:t>
      </w:r>
      <w:r>
        <w:rPr>
          <w:rStyle w:val="normaltextrun"/>
          <w:rFonts w:ascii="Calibri" w:eastAsiaTheme="majorEastAsia" w:hAnsi="Calibri" w:cs="Calibri"/>
        </w:rPr>
        <w:t xml:space="preserve">Germany, </w:t>
      </w:r>
      <w:r w:rsidR="00AF76E9">
        <w:rPr>
          <w:rStyle w:val="normaltextrun"/>
          <w:rFonts w:ascii="Calibri" w:eastAsiaTheme="majorEastAsia" w:hAnsi="Calibri" w:cs="Calibri"/>
        </w:rPr>
        <w:t xml:space="preserve">and </w:t>
      </w:r>
      <w:r>
        <w:rPr>
          <w:rStyle w:val="normaltextrun"/>
          <w:rFonts w:ascii="Calibri" w:eastAsiaTheme="majorEastAsia" w:hAnsi="Calibri" w:cs="Calibri"/>
        </w:rPr>
        <w:t>New</w:t>
      </w:r>
      <w:r w:rsidR="00AF76E9">
        <w:rPr>
          <w:rStyle w:val="normaltextrun"/>
          <w:rFonts w:ascii="Calibri" w:eastAsiaTheme="majorEastAsia" w:hAnsi="Calibri" w:cs="Calibri"/>
        </w:rPr>
        <w:t xml:space="preserve"> </w:t>
      </w:r>
      <w:r>
        <w:rPr>
          <w:rStyle w:val="normaltextrun"/>
          <w:rFonts w:ascii="Calibri" w:eastAsiaTheme="majorEastAsia" w:hAnsi="Calibri" w:cs="Calibri"/>
        </w:rPr>
        <w:t xml:space="preserve">York. The different disabilities included limb difference, </w:t>
      </w:r>
      <w:r w:rsidR="00AF76E9">
        <w:rPr>
          <w:rStyle w:val="normaltextrun"/>
          <w:rFonts w:ascii="Calibri" w:eastAsiaTheme="majorEastAsia" w:hAnsi="Calibri" w:cs="Calibri"/>
        </w:rPr>
        <w:t xml:space="preserve">vision impairment, </w:t>
      </w:r>
      <w:r w:rsidR="0058124F">
        <w:rPr>
          <w:rStyle w:val="normaltextrun"/>
          <w:rFonts w:ascii="Calibri" w:eastAsiaTheme="majorEastAsia" w:hAnsi="Calibri" w:cs="Calibri"/>
        </w:rPr>
        <w:t>Lyme Disease, memory impairment,</w:t>
      </w:r>
      <w:r>
        <w:rPr>
          <w:rStyle w:val="normaltextrun"/>
          <w:rFonts w:ascii="Calibri" w:eastAsiaTheme="majorEastAsia" w:hAnsi="Calibri" w:cs="Calibri"/>
        </w:rPr>
        <w:t xml:space="preserve"> and chronic illnesses/conditions, such as Lupus, MS, mental health challenges and chronic fatigue syndrome.    </w:t>
      </w:r>
      <w:r>
        <w:rPr>
          <w:rStyle w:val="eop"/>
          <w:rFonts w:ascii="Calibri" w:eastAsiaTheme="majorEastAsia" w:hAnsi="Calibri" w:cs="Calibri"/>
        </w:rPr>
        <w:t> </w:t>
      </w:r>
    </w:p>
    <w:p w14:paraId="3746E4F8" w14:textId="77777777" w:rsidR="00AF76E9" w:rsidRPr="00AF76E9" w:rsidRDefault="00AF76E9" w:rsidP="00E83CD4">
      <w:pPr>
        <w:pStyle w:val="paragraph"/>
        <w:spacing w:before="0" w:after="0"/>
        <w:jc w:val="both"/>
        <w:textAlignment w:val="baseline"/>
        <w:rPr>
          <w:rStyle w:val="eop"/>
          <w:rFonts w:ascii="Calibri" w:eastAsiaTheme="majorEastAsia" w:hAnsi="Calibri" w:cs="Calibri"/>
          <w:b/>
          <w:bCs/>
        </w:rPr>
      </w:pPr>
      <w:r w:rsidRPr="00AF76E9">
        <w:rPr>
          <w:rStyle w:val="eop"/>
          <w:rFonts w:ascii="Calibri" w:eastAsiaTheme="majorEastAsia" w:hAnsi="Calibri" w:cs="Calibri"/>
          <w:b/>
          <w:bCs/>
        </w:rPr>
        <w:t>ANNOUNCEMENTS</w:t>
      </w:r>
    </w:p>
    <w:p w14:paraId="7C1EA7D3" w14:textId="4241A3B2" w:rsidR="00AF76E9" w:rsidRDefault="00AF76E9" w:rsidP="00E83CD4">
      <w:pPr>
        <w:pStyle w:val="paragraph"/>
        <w:spacing w:before="0" w:after="0"/>
        <w:jc w:val="both"/>
        <w:textAlignment w:val="baseline"/>
        <w:rPr>
          <w:rStyle w:val="eop"/>
          <w:rFonts w:ascii="Calibri" w:eastAsiaTheme="majorEastAsia" w:hAnsi="Calibri" w:cs="Calibri"/>
        </w:rPr>
      </w:pPr>
      <w:r>
        <w:rPr>
          <w:rStyle w:val="eop"/>
          <w:rFonts w:ascii="Calibri" w:eastAsiaTheme="majorEastAsia" w:hAnsi="Calibri" w:cs="Calibri"/>
        </w:rPr>
        <w:t>We spent a few minutes reviewing our mission and guidelines for the new members in the group</w:t>
      </w:r>
      <w:r w:rsidR="0058124F">
        <w:rPr>
          <w:rStyle w:val="eop"/>
          <w:rFonts w:ascii="Calibri" w:eastAsiaTheme="majorEastAsia" w:hAnsi="Calibri" w:cs="Calibri"/>
        </w:rPr>
        <w:t>.</w:t>
      </w:r>
    </w:p>
    <w:p w14:paraId="66B44BED"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2DD1B73D"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72D6353" w14:textId="496023A5" w:rsidR="0058124F" w:rsidRDefault="00AF76E9" w:rsidP="00AF76E9">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Before we began the meditation Diana asked us to check in with our comfort level and mindful</w:t>
      </w:r>
      <w:r w:rsidR="00886650">
        <w:rPr>
          <w:rStyle w:val="normaltextrun"/>
          <w:rFonts w:ascii="Calibri" w:eastAsiaTheme="majorEastAsia" w:hAnsi="Calibri" w:cs="Calibri"/>
        </w:rPr>
        <w:t>ly</w:t>
      </w:r>
      <w:r>
        <w:rPr>
          <w:rStyle w:val="normaltextrun"/>
          <w:rFonts w:ascii="Calibri" w:eastAsiaTheme="majorEastAsia" w:hAnsi="Calibri" w:cs="Calibri"/>
        </w:rPr>
        <w:t xml:space="preserve"> make any helpful adjustments</w:t>
      </w:r>
      <w:r w:rsidR="0058124F">
        <w:rPr>
          <w:rStyle w:val="normaltextrun"/>
          <w:rFonts w:ascii="Calibri" w:eastAsiaTheme="majorEastAsia" w:hAnsi="Calibri" w:cs="Calibri"/>
        </w:rPr>
        <w:t xml:space="preserve"> that our bodies might need. This small act is a way to message our bodies that we appreciate them and will take care of them. Diana suggested that</w:t>
      </w:r>
      <w:r w:rsidR="00E352F9">
        <w:rPr>
          <w:rStyle w:val="normaltextrun"/>
          <w:rFonts w:ascii="Calibri" w:eastAsiaTheme="majorEastAsia" w:hAnsi="Calibri" w:cs="Calibri"/>
        </w:rPr>
        <w:t xml:space="preserve"> we</w:t>
      </w:r>
      <w:r w:rsidR="0058124F">
        <w:rPr>
          <w:rStyle w:val="normaltextrun"/>
          <w:rFonts w:ascii="Calibri" w:eastAsiaTheme="majorEastAsia" w:hAnsi="Calibri" w:cs="Calibri"/>
        </w:rPr>
        <w:t xml:space="preserve"> engage with sound as our anchor today. Can we allow all the sounds to have the same weight, not giving any preference to one over the other. Just receiving the sounds without judgment and even asking the question who is hearing the sound right now? </w:t>
      </w:r>
    </w:p>
    <w:p w14:paraId="32ECE4BC" w14:textId="77777777" w:rsidR="0058124F" w:rsidRDefault="0058124F" w:rsidP="00AF76E9">
      <w:pPr>
        <w:pStyle w:val="paragraph"/>
        <w:spacing w:before="0" w:beforeAutospacing="0" w:after="0" w:afterAutospacing="0"/>
        <w:textAlignment w:val="baseline"/>
        <w:rPr>
          <w:rStyle w:val="normaltextrun"/>
          <w:rFonts w:ascii="Calibri" w:eastAsiaTheme="majorEastAsia" w:hAnsi="Calibri" w:cs="Calibri"/>
        </w:rPr>
      </w:pPr>
    </w:p>
    <w:p w14:paraId="02EA8FD1" w14:textId="73482CD5" w:rsidR="0058124F" w:rsidRDefault="0058124F" w:rsidP="00AF76E9">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As always, thank you Diana for bringing us into mindfulness and rest.</w:t>
      </w:r>
    </w:p>
    <w:p w14:paraId="0F56B09B" w14:textId="450FD5CA" w:rsidR="00AF76E9" w:rsidRDefault="00AF76E9" w:rsidP="00AF76E9">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b/>
          <w:bCs/>
        </w:rPr>
        <w:t>INTRODUCTIONS </w:t>
      </w:r>
      <w:r>
        <w:rPr>
          <w:rStyle w:val="normaltextrun"/>
          <w:rFonts w:ascii="Calibri" w:eastAsiaTheme="majorEastAsia" w:hAnsi="Calibri" w:cs="Calibri"/>
        </w:rPr>
        <w:t> </w:t>
      </w:r>
      <w:r>
        <w:rPr>
          <w:rStyle w:val="eop"/>
          <w:rFonts w:ascii="Calibri" w:eastAsiaTheme="majorEastAsia" w:hAnsi="Calibri" w:cs="Calibri"/>
        </w:rPr>
        <w:t> </w:t>
      </w:r>
    </w:p>
    <w:p w14:paraId="246281B7" w14:textId="25DB817B" w:rsidR="0058124F" w:rsidRDefault="00EE22EE" w:rsidP="0058124F">
      <w:pPr>
        <w:pStyle w:val="paragraph"/>
        <w:spacing w:before="0" w:after="0"/>
        <w:textAlignment w:val="baseline"/>
        <w:rPr>
          <w:rFonts w:eastAsiaTheme="majorEastAsia"/>
        </w:rPr>
      </w:pPr>
      <w:r>
        <w:rPr>
          <w:rStyle w:val="normaltextrun"/>
          <w:rFonts w:ascii="Calibri" w:eastAsiaTheme="majorEastAsia" w:hAnsi="Calibri" w:cs="Calibri"/>
        </w:rPr>
        <w:t>The goal of our group is always to allow and hold whatever arises and today there were some very heartfelt shares</w:t>
      </w:r>
      <w:r w:rsidR="0058124F" w:rsidRPr="0058124F">
        <w:rPr>
          <w:rFonts w:eastAsiaTheme="majorEastAsia"/>
        </w:rPr>
        <w:t>:</w:t>
      </w:r>
    </w:p>
    <w:p w14:paraId="5CE4CDA1" w14:textId="28CD16A3" w:rsidR="0058124F" w:rsidRDefault="0058124F" w:rsidP="0058124F">
      <w:pPr>
        <w:pStyle w:val="paragraph"/>
        <w:numPr>
          <w:ilvl w:val="0"/>
          <w:numId w:val="31"/>
        </w:numPr>
        <w:spacing w:before="0" w:after="0"/>
        <w:textAlignment w:val="baseline"/>
        <w:rPr>
          <w:rFonts w:ascii="Calibri" w:hAnsi="Calibri" w:cs="Calibri"/>
        </w:rPr>
      </w:pPr>
      <w:r>
        <w:rPr>
          <w:rFonts w:ascii="Calibri" w:hAnsi="Calibri" w:cs="Calibri"/>
        </w:rPr>
        <w:t>A</w:t>
      </w:r>
      <w:r w:rsidRPr="0058124F">
        <w:rPr>
          <w:rFonts w:ascii="Calibri" w:hAnsi="Calibri" w:cs="Calibri"/>
        </w:rPr>
        <w:t xml:space="preserve">wareness that cognitive ability </w:t>
      </w:r>
      <w:r>
        <w:rPr>
          <w:rFonts w:ascii="Calibri" w:hAnsi="Calibri" w:cs="Calibri"/>
        </w:rPr>
        <w:t>has</w:t>
      </w:r>
      <w:r w:rsidRPr="0058124F">
        <w:rPr>
          <w:rFonts w:ascii="Calibri" w:hAnsi="Calibri" w:cs="Calibri"/>
        </w:rPr>
        <w:t xml:space="preserve"> changed</w:t>
      </w:r>
      <w:r>
        <w:rPr>
          <w:rFonts w:ascii="Calibri" w:hAnsi="Calibri" w:cs="Calibri"/>
        </w:rPr>
        <w:t>/</w:t>
      </w:r>
      <w:r w:rsidRPr="0058124F">
        <w:rPr>
          <w:rFonts w:ascii="Calibri" w:hAnsi="Calibri" w:cs="Calibri"/>
        </w:rPr>
        <w:t>is not perfect</w:t>
      </w:r>
    </w:p>
    <w:p w14:paraId="5754B636" w14:textId="6CAB8FC4" w:rsidR="0058124F" w:rsidRDefault="00EE22EE" w:rsidP="0058124F">
      <w:pPr>
        <w:pStyle w:val="paragraph"/>
        <w:numPr>
          <w:ilvl w:val="0"/>
          <w:numId w:val="31"/>
        </w:numPr>
        <w:spacing w:before="0" w:after="0"/>
        <w:textAlignment w:val="baseline"/>
        <w:rPr>
          <w:rFonts w:ascii="Calibri" w:hAnsi="Calibri" w:cs="Calibri"/>
        </w:rPr>
      </w:pPr>
      <w:r>
        <w:rPr>
          <w:rFonts w:ascii="Calibri" w:hAnsi="Calibri" w:cs="Calibri"/>
        </w:rPr>
        <w:t>F</w:t>
      </w:r>
      <w:r w:rsidR="0058124F">
        <w:rPr>
          <w:rFonts w:ascii="Calibri" w:hAnsi="Calibri" w:cs="Calibri"/>
        </w:rPr>
        <w:t>eeling activated, hypervigilant, weighted down</w:t>
      </w:r>
    </w:p>
    <w:p w14:paraId="3BACB913" w14:textId="1B5AE442" w:rsidR="0058124F" w:rsidRDefault="00EE22EE" w:rsidP="0058124F">
      <w:pPr>
        <w:pStyle w:val="paragraph"/>
        <w:numPr>
          <w:ilvl w:val="0"/>
          <w:numId w:val="31"/>
        </w:numPr>
        <w:spacing w:before="0" w:after="0"/>
        <w:textAlignment w:val="baseline"/>
        <w:rPr>
          <w:rFonts w:ascii="Calibri" w:hAnsi="Calibri" w:cs="Calibri"/>
        </w:rPr>
      </w:pPr>
      <w:r>
        <w:rPr>
          <w:rFonts w:ascii="Calibri" w:hAnsi="Calibri" w:cs="Calibri"/>
        </w:rPr>
        <w:t>Experiencing</w:t>
      </w:r>
      <w:r w:rsidR="0058124F">
        <w:rPr>
          <w:rFonts w:ascii="Calibri" w:hAnsi="Calibri" w:cs="Calibri"/>
        </w:rPr>
        <w:t xml:space="preserve"> imposter syndrome at work </w:t>
      </w:r>
      <w:r w:rsidR="008A0FAE">
        <w:rPr>
          <w:rFonts w:ascii="Calibri" w:hAnsi="Calibri" w:cs="Calibri"/>
        </w:rPr>
        <w:t xml:space="preserve">due to </w:t>
      </w:r>
      <w:r w:rsidR="0058124F">
        <w:rPr>
          <w:rFonts w:ascii="Calibri" w:hAnsi="Calibri" w:cs="Calibri"/>
        </w:rPr>
        <w:t>disability</w:t>
      </w:r>
    </w:p>
    <w:p w14:paraId="4FD0DEEA" w14:textId="6216D228" w:rsidR="0058124F" w:rsidRDefault="00EE22EE" w:rsidP="0058124F">
      <w:pPr>
        <w:pStyle w:val="paragraph"/>
        <w:numPr>
          <w:ilvl w:val="0"/>
          <w:numId w:val="31"/>
        </w:numPr>
        <w:spacing w:before="0" w:after="0"/>
        <w:textAlignment w:val="baseline"/>
        <w:rPr>
          <w:rFonts w:ascii="Calibri" w:hAnsi="Calibri" w:cs="Calibri"/>
        </w:rPr>
      </w:pPr>
      <w:r>
        <w:rPr>
          <w:rFonts w:ascii="Calibri" w:hAnsi="Calibri" w:cs="Calibri"/>
        </w:rPr>
        <w:t xml:space="preserve">Feeling </w:t>
      </w:r>
      <w:r w:rsidR="0058124F">
        <w:rPr>
          <w:rFonts w:ascii="Calibri" w:hAnsi="Calibri" w:cs="Calibri"/>
        </w:rPr>
        <w:t>common humanity for parents concerned about their children’s suffering</w:t>
      </w:r>
      <w:r w:rsidR="00E352F9">
        <w:rPr>
          <w:rFonts w:ascii="Calibri" w:hAnsi="Calibri" w:cs="Calibri"/>
        </w:rPr>
        <w:t xml:space="preserve"> that is related to a disability</w:t>
      </w:r>
    </w:p>
    <w:p w14:paraId="7DED35F4" w14:textId="79D165C2" w:rsidR="0058124F" w:rsidRDefault="00EE22EE" w:rsidP="0058124F">
      <w:pPr>
        <w:pStyle w:val="paragraph"/>
        <w:numPr>
          <w:ilvl w:val="0"/>
          <w:numId w:val="31"/>
        </w:numPr>
        <w:spacing w:before="0" w:after="0"/>
        <w:textAlignment w:val="baseline"/>
        <w:rPr>
          <w:rFonts w:ascii="Calibri" w:hAnsi="Calibri" w:cs="Calibri"/>
        </w:rPr>
      </w:pPr>
      <w:r>
        <w:rPr>
          <w:rFonts w:ascii="Calibri" w:hAnsi="Calibri" w:cs="Calibri"/>
        </w:rPr>
        <w:lastRenderedPageBreak/>
        <w:t>P</w:t>
      </w:r>
      <w:r w:rsidR="00954536">
        <w:rPr>
          <w:rFonts w:ascii="Calibri" w:hAnsi="Calibri" w:cs="Calibri"/>
        </w:rPr>
        <w:t>reparing for</w:t>
      </w:r>
      <w:r>
        <w:rPr>
          <w:rFonts w:ascii="Calibri" w:hAnsi="Calibri" w:cs="Calibri"/>
        </w:rPr>
        <w:t xml:space="preserve"> in-home and</w:t>
      </w:r>
      <w:r w:rsidR="00954536">
        <w:rPr>
          <w:rFonts w:ascii="Calibri" w:hAnsi="Calibri" w:cs="Calibri"/>
        </w:rPr>
        <w:t xml:space="preserve"> </w:t>
      </w:r>
      <w:r>
        <w:rPr>
          <w:rFonts w:ascii="Calibri" w:hAnsi="Calibri" w:cs="Calibri"/>
        </w:rPr>
        <w:t>in-person</w:t>
      </w:r>
      <w:r w:rsidR="00954536">
        <w:rPr>
          <w:rFonts w:ascii="Calibri" w:hAnsi="Calibri" w:cs="Calibri"/>
        </w:rPr>
        <w:t xml:space="preserve"> retreats </w:t>
      </w:r>
      <w:r w:rsidR="00886650">
        <w:rPr>
          <w:rFonts w:ascii="Calibri" w:hAnsi="Calibri" w:cs="Calibri"/>
        </w:rPr>
        <w:t>that are upcoming</w:t>
      </w:r>
    </w:p>
    <w:p w14:paraId="58BE9B68" w14:textId="12457855" w:rsidR="00954536" w:rsidRDefault="008A0FAE" w:rsidP="0058124F">
      <w:pPr>
        <w:pStyle w:val="paragraph"/>
        <w:numPr>
          <w:ilvl w:val="0"/>
          <w:numId w:val="31"/>
        </w:numPr>
        <w:spacing w:before="0" w:after="0"/>
        <w:textAlignment w:val="baseline"/>
        <w:rPr>
          <w:rFonts w:ascii="Calibri" w:hAnsi="Calibri" w:cs="Calibri"/>
        </w:rPr>
      </w:pPr>
      <w:r>
        <w:rPr>
          <w:rFonts w:ascii="Calibri" w:hAnsi="Calibri" w:cs="Calibri"/>
        </w:rPr>
        <w:t>P</w:t>
      </w:r>
      <w:r w:rsidR="00954536">
        <w:rPr>
          <w:rFonts w:ascii="Calibri" w:hAnsi="Calibri" w:cs="Calibri"/>
        </w:rPr>
        <w:t xml:space="preserve">racticing </w:t>
      </w:r>
      <w:proofErr w:type="spellStart"/>
      <w:r>
        <w:rPr>
          <w:rFonts w:ascii="Calibri" w:hAnsi="Calibri" w:cs="Calibri"/>
        </w:rPr>
        <w:t>self-compassion</w:t>
      </w:r>
      <w:proofErr w:type="spellEnd"/>
      <w:r w:rsidR="00954536">
        <w:rPr>
          <w:rFonts w:ascii="Calibri" w:hAnsi="Calibri" w:cs="Calibri"/>
        </w:rPr>
        <w:t xml:space="preserve"> i</w:t>
      </w:r>
      <w:r w:rsidR="00E352F9">
        <w:rPr>
          <w:rFonts w:ascii="Calibri" w:hAnsi="Calibri" w:cs="Calibri"/>
        </w:rPr>
        <w:t>n</w:t>
      </w:r>
      <w:r w:rsidR="00954536">
        <w:rPr>
          <w:rFonts w:ascii="Calibri" w:hAnsi="Calibri" w:cs="Calibri"/>
        </w:rPr>
        <w:t xml:space="preserve"> difficult times</w:t>
      </w:r>
    </w:p>
    <w:p w14:paraId="37434F09" w14:textId="1C045A0A" w:rsidR="00954536" w:rsidRDefault="008A0FAE" w:rsidP="0058124F">
      <w:pPr>
        <w:pStyle w:val="paragraph"/>
        <w:numPr>
          <w:ilvl w:val="0"/>
          <w:numId w:val="31"/>
        </w:numPr>
        <w:spacing w:before="0" w:after="0"/>
        <w:textAlignment w:val="baseline"/>
        <w:rPr>
          <w:rFonts w:ascii="Calibri" w:hAnsi="Calibri" w:cs="Calibri"/>
        </w:rPr>
      </w:pPr>
      <w:r>
        <w:rPr>
          <w:rFonts w:ascii="Calibri" w:hAnsi="Calibri" w:cs="Calibri"/>
        </w:rPr>
        <w:t>F</w:t>
      </w:r>
      <w:r w:rsidR="00954536">
        <w:rPr>
          <w:rFonts w:ascii="Calibri" w:hAnsi="Calibri" w:cs="Calibri"/>
        </w:rPr>
        <w:t>eeling triggered by others’ suffering and trying to maintain balance through practice</w:t>
      </w:r>
    </w:p>
    <w:p w14:paraId="67CCAB19" w14:textId="682F2341" w:rsidR="00954536" w:rsidRDefault="008A0FAE" w:rsidP="0058124F">
      <w:pPr>
        <w:pStyle w:val="paragraph"/>
        <w:numPr>
          <w:ilvl w:val="0"/>
          <w:numId w:val="31"/>
        </w:numPr>
        <w:spacing w:before="0" w:after="0"/>
        <w:textAlignment w:val="baseline"/>
        <w:rPr>
          <w:rFonts w:ascii="Calibri" w:hAnsi="Calibri" w:cs="Calibri"/>
        </w:rPr>
      </w:pPr>
      <w:r>
        <w:rPr>
          <w:rFonts w:ascii="Calibri" w:hAnsi="Calibri" w:cs="Calibri"/>
        </w:rPr>
        <w:t>N</w:t>
      </w:r>
      <w:r w:rsidR="00954536">
        <w:rPr>
          <w:rFonts w:ascii="Calibri" w:hAnsi="Calibri" w:cs="Calibri"/>
        </w:rPr>
        <w:t>aming the simple feeling of peacefulness and realizing how radical that sounds after feeling “under the gun” for so many months. Trying to bask in the luxury of this feeling</w:t>
      </w:r>
    </w:p>
    <w:p w14:paraId="7B28F7DC" w14:textId="4B3ED085" w:rsidR="00886650" w:rsidRDefault="00886650" w:rsidP="0058124F">
      <w:pPr>
        <w:pStyle w:val="paragraph"/>
        <w:numPr>
          <w:ilvl w:val="0"/>
          <w:numId w:val="31"/>
        </w:numPr>
        <w:spacing w:before="0" w:after="0"/>
        <w:textAlignment w:val="baseline"/>
        <w:rPr>
          <w:rFonts w:ascii="Calibri" w:hAnsi="Calibri" w:cs="Calibri"/>
        </w:rPr>
      </w:pPr>
      <w:r w:rsidRPr="00886650">
        <w:rPr>
          <w:rFonts w:ascii="Calibri" w:hAnsi="Calibri" w:cs="Calibri"/>
        </w:rPr>
        <w:t xml:space="preserve">Sharing a quote from the recently deceased co-dependency expert </w:t>
      </w:r>
      <w:hyperlink r:id="rId5" w:tgtFrame="_blank" w:history="1">
        <w:r w:rsidRPr="00886650">
          <w:rPr>
            <w:rStyle w:val="Hyperlink"/>
            <w:rFonts w:ascii="Calibri" w:hAnsi="Calibri" w:cs="Calibri"/>
          </w:rPr>
          <w:t>Melody Beattie</w:t>
        </w:r>
      </w:hyperlink>
      <w:r w:rsidRPr="00886650">
        <w:rPr>
          <w:rFonts w:ascii="Calibri" w:hAnsi="Calibri" w:cs="Calibri"/>
        </w:rPr>
        <w:t xml:space="preserve"> from her book </w:t>
      </w:r>
      <w:r w:rsidRPr="00886650">
        <w:rPr>
          <w:rFonts w:ascii="Calibri" w:hAnsi="Calibri" w:cs="Calibri"/>
          <w:u w:val="single"/>
        </w:rPr>
        <w:t>The Language of Letting Go</w:t>
      </w:r>
      <w:r w:rsidRPr="00886650">
        <w:rPr>
          <w:rFonts w:ascii="Calibri" w:hAnsi="Calibri" w:cs="Calibri"/>
        </w:rPr>
        <w:t xml:space="preserve"> : “At no day, no hour, no time are you required to do more than you can do in peace.” </w:t>
      </w:r>
    </w:p>
    <w:p w14:paraId="3018B8A2" w14:textId="201BEB57" w:rsidR="00954536" w:rsidRDefault="008A0FAE" w:rsidP="0058124F">
      <w:pPr>
        <w:pStyle w:val="paragraph"/>
        <w:numPr>
          <w:ilvl w:val="0"/>
          <w:numId w:val="31"/>
        </w:numPr>
        <w:spacing w:before="0" w:after="0"/>
        <w:textAlignment w:val="baseline"/>
        <w:rPr>
          <w:rFonts w:ascii="Calibri" w:hAnsi="Calibri" w:cs="Calibri"/>
        </w:rPr>
      </w:pPr>
      <w:r>
        <w:rPr>
          <w:rFonts w:ascii="Calibri" w:hAnsi="Calibri" w:cs="Calibri"/>
        </w:rPr>
        <w:t xml:space="preserve">Sharing and </w:t>
      </w:r>
      <w:r w:rsidR="00886650">
        <w:rPr>
          <w:rFonts w:ascii="Calibri" w:hAnsi="Calibri" w:cs="Calibri"/>
        </w:rPr>
        <w:t>c</w:t>
      </w:r>
      <w:r w:rsidR="00954536">
        <w:rPr>
          <w:rFonts w:ascii="Calibri" w:hAnsi="Calibri" w:cs="Calibri"/>
        </w:rPr>
        <w:t xml:space="preserve">elebrating </w:t>
      </w:r>
      <w:r w:rsidR="00886650">
        <w:rPr>
          <w:rFonts w:ascii="Calibri" w:hAnsi="Calibri" w:cs="Calibri"/>
        </w:rPr>
        <w:t>graduation from being an oncology patient</w:t>
      </w:r>
      <w:r>
        <w:rPr>
          <w:rFonts w:ascii="Calibri" w:hAnsi="Calibri" w:cs="Calibri"/>
        </w:rPr>
        <w:t>!</w:t>
      </w:r>
    </w:p>
    <w:p w14:paraId="10660BE3" w14:textId="539A43AB" w:rsidR="00954536" w:rsidRDefault="008A0FAE" w:rsidP="0058124F">
      <w:pPr>
        <w:pStyle w:val="paragraph"/>
        <w:numPr>
          <w:ilvl w:val="0"/>
          <w:numId w:val="31"/>
        </w:numPr>
        <w:spacing w:before="0" w:after="0"/>
        <w:textAlignment w:val="baseline"/>
        <w:rPr>
          <w:rFonts w:ascii="Calibri" w:hAnsi="Calibri" w:cs="Calibri"/>
        </w:rPr>
      </w:pPr>
      <w:r>
        <w:rPr>
          <w:rFonts w:ascii="Calibri" w:hAnsi="Calibri" w:cs="Calibri"/>
        </w:rPr>
        <w:t>F</w:t>
      </w:r>
      <w:r w:rsidR="00954536">
        <w:rPr>
          <w:rFonts w:ascii="Calibri" w:hAnsi="Calibri" w:cs="Calibri"/>
        </w:rPr>
        <w:t xml:space="preserve">eeling the effects of an overstressed nervous system and wanting to know what tools the group can suggest </w:t>
      </w:r>
      <w:proofErr w:type="gramStart"/>
      <w:r w:rsidR="00954536">
        <w:rPr>
          <w:rFonts w:ascii="Calibri" w:hAnsi="Calibri" w:cs="Calibri"/>
        </w:rPr>
        <w:t>to help</w:t>
      </w:r>
      <w:proofErr w:type="gramEnd"/>
    </w:p>
    <w:p w14:paraId="2D57FA3E" w14:textId="2D7A7873" w:rsidR="008A0FAE" w:rsidRDefault="008A0FAE" w:rsidP="008A0FAE">
      <w:pPr>
        <w:pStyle w:val="paragraph"/>
        <w:numPr>
          <w:ilvl w:val="0"/>
          <w:numId w:val="31"/>
        </w:numPr>
        <w:spacing w:before="0" w:after="0"/>
        <w:textAlignment w:val="baseline"/>
        <w:rPr>
          <w:rFonts w:ascii="Calibri" w:hAnsi="Calibri" w:cs="Calibri"/>
        </w:rPr>
      </w:pPr>
      <w:r>
        <w:rPr>
          <w:rFonts w:ascii="Calibri" w:hAnsi="Calibri" w:cs="Calibri"/>
        </w:rPr>
        <w:t>Q</w:t>
      </w:r>
      <w:r w:rsidR="00EE22EE">
        <w:rPr>
          <w:rFonts w:ascii="Calibri" w:hAnsi="Calibri" w:cs="Calibri"/>
        </w:rPr>
        <w:t xml:space="preserve">uestioning whether symptoms of fatigue etc. are caused by the mind. Even suggesting this </w:t>
      </w:r>
      <w:r w:rsidR="00E352F9">
        <w:rPr>
          <w:rFonts w:ascii="Calibri" w:hAnsi="Calibri" w:cs="Calibri"/>
        </w:rPr>
        <w:t>idea</w:t>
      </w:r>
      <w:r w:rsidR="00EE22EE">
        <w:rPr>
          <w:rFonts w:ascii="Calibri" w:hAnsi="Calibri" w:cs="Calibri"/>
        </w:rPr>
        <w:t xml:space="preserve"> can make discussions difficult </w:t>
      </w:r>
    </w:p>
    <w:p w14:paraId="011B9ED8" w14:textId="33A5FB45" w:rsidR="00AF76E9" w:rsidRPr="008A0FAE" w:rsidRDefault="008A0FAE" w:rsidP="008A0FAE">
      <w:pPr>
        <w:pStyle w:val="paragraph"/>
        <w:numPr>
          <w:ilvl w:val="0"/>
          <w:numId w:val="31"/>
        </w:numPr>
        <w:spacing w:before="0" w:after="0"/>
        <w:textAlignment w:val="baseline"/>
        <w:rPr>
          <w:rFonts w:ascii="Calibri" w:hAnsi="Calibri" w:cs="Calibri"/>
        </w:rPr>
      </w:pPr>
      <w:r w:rsidRPr="008A0FAE">
        <w:rPr>
          <w:rFonts w:ascii="Calibri" w:hAnsi="Calibri" w:cs="Calibri"/>
        </w:rPr>
        <w:t>E</w:t>
      </w:r>
      <w:r w:rsidR="00EE22EE" w:rsidRPr="008A0FAE">
        <w:rPr>
          <w:rFonts w:ascii="Calibri" w:hAnsi="Calibri" w:cs="Calibri"/>
        </w:rPr>
        <w:t xml:space="preserve">xperiencing family challenges and trauma, then noticing how that intensifies </w:t>
      </w:r>
      <w:r w:rsidR="00E352F9">
        <w:rPr>
          <w:rFonts w:ascii="Calibri" w:hAnsi="Calibri" w:cs="Calibri"/>
        </w:rPr>
        <w:t xml:space="preserve">physiological </w:t>
      </w:r>
      <w:r w:rsidR="00EE22EE" w:rsidRPr="008A0FAE">
        <w:rPr>
          <w:rFonts w:ascii="Calibri" w:hAnsi="Calibri" w:cs="Calibri"/>
        </w:rPr>
        <w:t>responses in the body</w:t>
      </w:r>
      <w:r w:rsidR="00AF76E9" w:rsidRPr="008A0FAE">
        <w:rPr>
          <w:rStyle w:val="eop"/>
          <w:rFonts w:ascii="Aptos" w:eastAsiaTheme="majorEastAsia" w:hAnsi="Aptos" w:cs="Segoe UI"/>
        </w:rPr>
        <w:t> </w:t>
      </w:r>
    </w:p>
    <w:p w14:paraId="1BA970FB" w14:textId="77777777" w:rsidR="00AF76E9" w:rsidRPr="00E352F9" w:rsidRDefault="00AF76E9" w:rsidP="00AF76E9">
      <w:pPr>
        <w:pStyle w:val="paragraph"/>
        <w:spacing w:before="0" w:after="0"/>
        <w:textAlignment w:val="baseline"/>
        <w:rPr>
          <w:rStyle w:val="eop"/>
          <w:rFonts w:ascii="Calibri" w:eastAsiaTheme="majorEastAsia" w:hAnsi="Calibri" w:cs="Calibri"/>
        </w:rPr>
      </w:pPr>
      <w:r w:rsidRPr="00E352F9">
        <w:rPr>
          <w:rStyle w:val="normaltextrun"/>
          <w:rFonts w:ascii="Calibri" w:eastAsiaTheme="majorEastAsia" w:hAnsi="Calibri" w:cs="Calibri"/>
          <w:b/>
          <w:bCs/>
        </w:rPr>
        <w:t>DISCUSSION AND THEME</w:t>
      </w:r>
      <w:r w:rsidRPr="00E352F9">
        <w:rPr>
          <w:rStyle w:val="normaltextrun"/>
          <w:rFonts w:ascii="Calibri" w:eastAsiaTheme="majorEastAsia" w:hAnsi="Calibri" w:cs="Calibri"/>
        </w:rPr>
        <w:t> </w:t>
      </w:r>
      <w:r w:rsidRPr="00E352F9">
        <w:rPr>
          <w:rStyle w:val="eop"/>
          <w:rFonts w:ascii="Calibri" w:eastAsiaTheme="majorEastAsia" w:hAnsi="Calibri" w:cs="Calibri"/>
        </w:rPr>
        <w:t> </w:t>
      </w:r>
    </w:p>
    <w:p w14:paraId="55C936FA" w14:textId="78CBE250" w:rsidR="006A1408" w:rsidRPr="00E352F9" w:rsidRDefault="006A1408" w:rsidP="006A1408">
      <w:pPr>
        <w:rPr>
          <w:rFonts w:ascii="Calibri" w:hAnsi="Calibri" w:cs="Calibri"/>
        </w:rPr>
      </w:pPr>
      <w:r w:rsidRPr="00E352F9">
        <w:rPr>
          <w:rFonts w:ascii="Calibri" w:hAnsi="Calibri" w:cs="Calibri"/>
        </w:rPr>
        <w:t xml:space="preserve">The group chose to use this time together to share information about tools that can help manage an overwhelmed nervous system and navigate the mind body.  </w:t>
      </w:r>
    </w:p>
    <w:p w14:paraId="6D96660C" w14:textId="77777777" w:rsidR="00AF76E9" w:rsidRDefault="00AF76E9" w:rsidP="00AF76E9">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b/>
          <w:bCs/>
        </w:rPr>
        <w:t>RESOURCES</w:t>
      </w:r>
      <w:r>
        <w:rPr>
          <w:rStyle w:val="normaltextrun"/>
          <w:rFonts w:ascii="Calibri" w:eastAsiaTheme="majorEastAsia" w:hAnsi="Calibri" w:cs="Calibri"/>
        </w:rPr>
        <w:t>  </w:t>
      </w:r>
      <w:r>
        <w:rPr>
          <w:rStyle w:val="eop"/>
          <w:rFonts w:ascii="Calibri" w:eastAsiaTheme="majorEastAsia" w:hAnsi="Calibri" w:cs="Calibri"/>
        </w:rPr>
        <w:t> </w:t>
      </w:r>
    </w:p>
    <w:p w14:paraId="6E25074D" w14:textId="416A94A8" w:rsidR="00EE22EE" w:rsidRPr="00E352F9" w:rsidRDefault="0096049E" w:rsidP="00E352F9">
      <w:pPr>
        <w:pStyle w:val="paragraph"/>
        <w:numPr>
          <w:ilvl w:val="0"/>
          <w:numId w:val="32"/>
        </w:numPr>
        <w:spacing w:before="0" w:beforeAutospacing="0" w:after="0" w:afterAutospacing="0"/>
        <w:textAlignment w:val="baseline"/>
        <w:rPr>
          <w:rFonts w:ascii="Calibri" w:hAnsi="Calibri" w:cs="Calibri"/>
          <w:u w:val="single"/>
        </w:rPr>
      </w:pPr>
      <w:r>
        <w:rPr>
          <w:rFonts w:ascii="Calibri" w:hAnsi="Calibri" w:cs="Calibri"/>
        </w:rPr>
        <w:t xml:space="preserve">Anything by </w:t>
      </w:r>
      <w:r w:rsidR="00EE22EE" w:rsidRPr="00EE22EE">
        <w:rPr>
          <w:rFonts w:ascii="Calibri" w:hAnsi="Calibri" w:cs="Calibri"/>
        </w:rPr>
        <w:t>Rick Hanson</w:t>
      </w:r>
      <w:r w:rsidR="00E352F9">
        <w:rPr>
          <w:rFonts w:ascii="Calibri" w:hAnsi="Calibri" w:cs="Calibri"/>
        </w:rPr>
        <w:t>,</w:t>
      </w:r>
      <w:r w:rsidR="00EE22EE" w:rsidRPr="00EE22EE">
        <w:rPr>
          <w:rFonts w:ascii="Calibri" w:hAnsi="Calibri" w:cs="Calibri"/>
        </w:rPr>
        <w:t xml:space="preserve"> Tara Brach</w:t>
      </w:r>
      <w:r w:rsidR="00E352F9">
        <w:rPr>
          <w:rFonts w:ascii="Calibri" w:hAnsi="Calibri" w:cs="Calibri"/>
        </w:rPr>
        <w:t>,</w:t>
      </w:r>
      <w:r w:rsidR="00E352F9" w:rsidRPr="00E352F9">
        <w:rPr>
          <w:rStyle w:val="normaltextrun"/>
          <w:rFonts w:ascii="Calibri" w:eastAsiaTheme="majorEastAsia" w:hAnsi="Calibri" w:cs="Calibri"/>
        </w:rPr>
        <w:t xml:space="preserve"> </w:t>
      </w:r>
      <w:r w:rsidR="00E352F9">
        <w:rPr>
          <w:rStyle w:val="normaltextrun"/>
          <w:rFonts w:ascii="Calibri" w:hAnsi="Calibri" w:cs="Calibri"/>
        </w:rPr>
        <w:t>Sharon Salzberg, Joseph Goldstein, Kristin Neff and Chris Germer are more great resources</w:t>
      </w:r>
    </w:p>
    <w:p w14:paraId="12DC7A4E" w14:textId="77777777" w:rsidR="0096049E" w:rsidRDefault="00EE22EE" w:rsidP="00EE22EE">
      <w:pPr>
        <w:pStyle w:val="paragraph"/>
        <w:numPr>
          <w:ilvl w:val="0"/>
          <w:numId w:val="32"/>
        </w:numPr>
        <w:spacing w:before="0" w:after="0"/>
        <w:textAlignment w:val="baseline"/>
        <w:rPr>
          <w:rFonts w:ascii="Calibri" w:hAnsi="Calibri" w:cs="Calibri"/>
        </w:rPr>
      </w:pPr>
      <w:r>
        <w:rPr>
          <w:rFonts w:ascii="Calibri" w:hAnsi="Calibri" w:cs="Calibri"/>
        </w:rPr>
        <w:t>Nature</w:t>
      </w:r>
    </w:p>
    <w:p w14:paraId="491D2383" w14:textId="0C0E1230" w:rsidR="00EE22EE" w:rsidRDefault="0096049E" w:rsidP="00EE22EE">
      <w:pPr>
        <w:pStyle w:val="paragraph"/>
        <w:numPr>
          <w:ilvl w:val="0"/>
          <w:numId w:val="32"/>
        </w:numPr>
        <w:spacing w:before="0" w:after="0"/>
        <w:textAlignment w:val="baseline"/>
        <w:rPr>
          <w:rFonts w:ascii="Calibri" w:hAnsi="Calibri" w:cs="Calibri"/>
        </w:rPr>
      </w:pPr>
      <w:r>
        <w:rPr>
          <w:rFonts w:ascii="Calibri" w:hAnsi="Calibri" w:cs="Calibri"/>
        </w:rPr>
        <w:t>Laughter Yoga</w:t>
      </w:r>
    </w:p>
    <w:p w14:paraId="3C428176" w14:textId="3D2E5DE2" w:rsidR="00EE22EE" w:rsidRDefault="006A1408" w:rsidP="00EE22EE">
      <w:pPr>
        <w:pStyle w:val="paragraph"/>
        <w:numPr>
          <w:ilvl w:val="0"/>
          <w:numId w:val="32"/>
        </w:numPr>
        <w:spacing w:before="0" w:after="0"/>
        <w:textAlignment w:val="baseline"/>
        <w:rPr>
          <w:rFonts w:ascii="Calibri" w:hAnsi="Calibri" w:cs="Calibri"/>
        </w:rPr>
      </w:pPr>
      <w:r>
        <w:rPr>
          <w:rFonts w:ascii="Calibri" w:hAnsi="Calibri" w:cs="Calibri"/>
        </w:rPr>
        <w:t>Somatic counseling was extremely helpful whereas talk therapy often created a disassociation from the body</w:t>
      </w:r>
    </w:p>
    <w:p w14:paraId="13299ACB" w14:textId="7BABA435" w:rsidR="006A1408" w:rsidRDefault="006A1408" w:rsidP="006A1408">
      <w:pPr>
        <w:pStyle w:val="paragraph"/>
        <w:numPr>
          <w:ilvl w:val="0"/>
          <w:numId w:val="32"/>
        </w:numPr>
        <w:spacing w:before="0" w:after="0"/>
        <w:textAlignment w:val="baseline"/>
        <w:rPr>
          <w:rFonts w:ascii="Calibri" w:hAnsi="Calibri" w:cs="Calibri"/>
        </w:rPr>
      </w:pPr>
      <w:r>
        <w:rPr>
          <w:rFonts w:ascii="Calibri" w:hAnsi="Calibri" w:cs="Calibri"/>
        </w:rPr>
        <w:t>EMDR</w:t>
      </w:r>
      <w:r w:rsidRPr="006A1408">
        <w:rPr>
          <w:rFonts w:ascii="Calibri" w:hAnsi="Calibri" w:cs="Calibri"/>
        </w:rPr>
        <w:t xml:space="preserve"> exploring the core issues of not feeling good enough</w:t>
      </w:r>
    </w:p>
    <w:p w14:paraId="392CE449" w14:textId="1DE4B6E9" w:rsidR="006A1408" w:rsidRDefault="006A1408"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rPr>
        <w:t xml:space="preserve">Gabor Mate’s books, </w:t>
      </w:r>
      <w:r w:rsidRPr="00496416">
        <w:rPr>
          <w:rFonts w:ascii="Calibri" w:hAnsi="Calibri" w:cs="Calibri"/>
          <w:u w:val="single"/>
        </w:rPr>
        <w:t>The Myth of Normal</w:t>
      </w:r>
      <w:r w:rsidR="00496416">
        <w:rPr>
          <w:rFonts w:ascii="Calibri" w:hAnsi="Calibri" w:cs="Calibri"/>
          <w:u w:val="single"/>
        </w:rPr>
        <w:t xml:space="preserve"> </w:t>
      </w:r>
      <w:r w:rsidR="00496416" w:rsidRPr="00496416">
        <w:rPr>
          <w:rFonts w:ascii="Calibri" w:hAnsi="Calibri" w:cs="Calibri"/>
        </w:rPr>
        <w:t xml:space="preserve">and </w:t>
      </w:r>
      <w:r w:rsidR="00496416">
        <w:rPr>
          <w:rFonts w:ascii="Calibri" w:hAnsi="Calibri" w:cs="Calibri"/>
          <w:u w:val="single"/>
        </w:rPr>
        <w:t xml:space="preserve">When the Body Says </w:t>
      </w:r>
      <w:r w:rsidR="00496416" w:rsidRPr="00496416">
        <w:rPr>
          <w:rFonts w:ascii="Calibri" w:hAnsi="Calibri" w:cs="Calibri"/>
          <w:b/>
          <w:bCs/>
          <w:u w:val="single"/>
        </w:rPr>
        <w:t>N</w:t>
      </w:r>
      <w:r w:rsidR="00496416" w:rsidRPr="00496416">
        <w:rPr>
          <w:rFonts w:ascii="Calibri" w:hAnsi="Calibri" w:cs="Calibri"/>
          <w:b/>
          <w:bCs/>
          <w:color w:val="000000" w:themeColor="text1"/>
          <w:u w:val="single"/>
        </w:rPr>
        <w:t xml:space="preserve">O: </w:t>
      </w:r>
      <w:r w:rsidR="00496416" w:rsidRPr="00496416">
        <w:rPr>
          <w:rFonts w:ascii="Calibri" w:hAnsi="Calibri" w:cs="Calibri"/>
          <w:color w:val="000000" w:themeColor="text1"/>
        </w:rPr>
        <w:t>Exploring the Stress Disease Connection</w:t>
      </w:r>
      <w:r w:rsidR="00496416">
        <w:rPr>
          <w:rFonts w:ascii="Calibri" w:hAnsi="Calibri" w:cs="Calibri"/>
          <w:color w:val="000000" w:themeColor="text1"/>
        </w:rPr>
        <w:t>. When we stuff emotions what happens to the immune system</w:t>
      </w:r>
      <w:r w:rsidR="00E352F9">
        <w:rPr>
          <w:rFonts w:ascii="Calibri" w:hAnsi="Calibri" w:cs="Calibri"/>
          <w:color w:val="000000" w:themeColor="text1"/>
        </w:rPr>
        <w:t>?</w:t>
      </w:r>
    </w:p>
    <w:p w14:paraId="54369ACB" w14:textId="3C9089A6" w:rsidR="00496416" w:rsidRDefault="00496416"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t xml:space="preserve">Vessel van der Kolk: </w:t>
      </w:r>
      <w:r w:rsidRPr="001A1D30">
        <w:rPr>
          <w:rFonts w:ascii="Calibri" w:hAnsi="Calibri" w:cs="Calibri"/>
          <w:color w:val="000000" w:themeColor="text1"/>
          <w:u w:val="single"/>
        </w:rPr>
        <w:t xml:space="preserve">The Body Keeps </w:t>
      </w:r>
      <w:proofErr w:type="gramStart"/>
      <w:r w:rsidRPr="001A1D30">
        <w:rPr>
          <w:rFonts w:ascii="Calibri" w:hAnsi="Calibri" w:cs="Calibri"/>
          <w:color w:val="000000" w:themeColor="text1"/>
          <w:u w:val="single"/>
        </w:rPr>
        <w:t>The</w:t>
      </w:r>
      <w:proofErr w:type="gramEnd"/>
      <w:r w:rsidRPr="001A1D30">
        <w:rPr>
          <w:rFonts w:ascii="Calibri" w:hAnsi="Calibri" w:cs="Calibri"/>
          <w:color w:val="000000" w:themeColor="text1"/>
          <w:u w:val="single"/>
        </w:rPr>
        <w:t xml:space="preserve"> Score</w:t>
      </w:r>
      <w:r>
        <w:rPr>
          <w:rFonts w:ascii="Calibri" w:hAnsi="Calibri" w:cs="Calibri"/>
          <w:color w:val="000000" w:themeColor="text1"/>
        </w:rPr>
        <w:t>. One of us is participating in a retreat with him and his wife (Rae Mate</w:t>
      </w:r>
      <w:r w:rsidR="001A1D30">
        <w:rPr>
          <w:rFonts w:ascii="Calibri" w:hAnsi="Calibri" w:cs="Calibri"/>
          <w:color w:val="000000" w:themeColor="text1"/>
        </w:rPr>
        <w:t>)</w:t>
      </w:r>
      <w:r>
        <w:rPr>
          <w:rFonts w:ascii="Calibri" w:hAnsi="Calibri" w:cs="Calibri"/>
          <w:color w:val="000000" w:themeColor="text1"/>
        </w:rPr>
        <w:t xml:space="preserve"> next week on re-parenting and healing.</w:t>
      </w:r>
      <w:r w:rsidR="00E352F9">
        <w:rPr>
          <w:rFonts w:ascii="Calibri" w:hAnsi="Calibri" w:cs="Calibri"/>
          <w:color w:val="000000" w:themeColor="text1"/>
        </w:rPr>
        <w:t xml:space="preserve"> YouTube videos by either of them </w:t>
      </w:r>
      <w:proofErr w:type="gramStart"/>
      <w:r w:rsidR="00E352F9">
        <w:rPr>
          <w:rFonts w:ascii="Calibri" w:hAnsi="Calibri" w:cs="Calibri"/>
          <w:color w:val="000000" w:themeColor="text1"/>
        </w:rPr>
        <w:t>are</w:t>
      </w:r>
      <w:proofErr w:type="gramEnd"/>
      <w:r w:rsidR="00E352F9">
        <w:rPr>
          <w:rFonts w:ascii="Calibri" w:hAnsi="Calibri" w:cs="Calibri"/>
          <w:color w:val="000000" w:themeColor="text1"/>
        </w:rPr>
        <w:t xml:space="preserve"> very helpful.</w:t>
      </w:r>
      <w:r>
        <w:rPr>
          <w:rFonts w:ascii="Calibri" w:hAnsi="Calibri" w:cs="Calibri"/>
          <w:color w:val="000000" w:themeColor="text1"/>
        </w:rPr>
        <w:t xml:space="preserve"> </w:t>
      </w:r>
    </w:p>
    <w:p w14:paraId="4BDB7C20" w14:textId="04A92E11" w:rsidR="00496416" w:rsidRPr="00F95AD5" w:rsidRDefault="00496416" w:rsidP="00F95AD5">
      <w:pPr>
        <w:pStyle w:val="paragraph"/>
        <w:numPr>
          <w:ilvl w:val="0"/>
          <w:numId w:val="32"/>
        </w:numPr>
        <w:spacing w:before="0" w:after="0"/>
        <w:textAlignment w:val="baseline"/>
        <w:rPr>
          <w:rFonts w:ascii="Calibri" w:hAnsi="Calibri" w:cs="Calibri"/>
          <w:b/>
          <w:bCs/>
          <w:color w:val="000000" w:themeColor="text1"/>
        </w:rPr>
      </w:pPr>
      <w:r w:rsidRPr="00F95AD5">
        <w:rPr>
          <w:rFonts w:ascii="Calibri" w:hAnsi="Calibri" w:cs="Calibri"/>
          <w:color w:val="000000" w:themeColor="text1"/>
        </w:rPr>
        <w:t>High recommend</w:t>
      </w:r>
      <w:r w:rsidR="001A1D30" w:rsidRPr="00F95AD5">
        <w:rPr>
          <w:rFonts w:ascii="Calibri" w:hAnsi="Calibri" w:cs="Calibri"/>
          <w:color w:val="000000" w:themeColor="text1"/>
        </w:rPr>
        <w:t>ation</w:t>
      </w:r>
      <w:r w:rsidRPr="00F95AD5">
        <w:rPr>
          <w:rFonts w:ascii="Calibri" w:hAnsi="Calibri" w:cs="Calibri"/>
          <w:color w:val="000000" w:themeColor="text1"/>
        </w:rPr>
        <w:t xml:space="preserve"> </w:t>
      </w:r>
      <w:r w:rsidR="001A1D30" w:rsidRPr="00F95AD5">
        <w:rPr>
          <w:rFonts w:ascii="Calibri" w:hAnsi="Calibri" w:cs="Calibri"/>
          <w:color w:val="000000" w:themeColor="text1"/>
        </w:rPr>
        <w:t xml:space="preserve">for </w:t>
      </w:r>
      <w:r w:rsidR="00F95AD5" w:rsidRPr="00F95AD5">
        <w:rPr>
          <w:rFonts w:ascii="Calibri" w:hAnsi="Calibri" w:cs="Calibri"/>
          <w:b/>
          <w:bCs/>
          <w:color w:val="000000" w:themeColor="text1"/>
        </w:rPr>
        <w:t>Licia Sky’s</w:t>
      </w:r>
      <w:r w:rsidR="00F95AD5">
        <w:rPr>
          <w:rFonts w:ascii="Calibri" w:hAnsi="Calibri" w:cs="Calibri"/>
          <w:b/>
          <w:bCs/>
          <w:color w:val="000000" w:themeColor="text1"/>
        </w:rPr>
        <w:t xml:space="preserve"> </w:t>
      </w:r>
      <w:r w:rsidRPr="00F95AD5">
        <w:rPr>
          <w:rFonts w:ascii="Calibri" w:hAnsi="Calibri" w:cs="Calibri"/>
          <w:color w:val="000000" w:themeColor="text1"/>
        </w:rPr>
        <w:t xml:space="preserve">work on trauma. </w:t>
      </w:r>
    </w:p>
    <w:p w14:paraId="1925F3A5" w14:textId="25CB2671" w:rsidR="00F95AD5" w:rsidRPr="00F95AD5" w:rsidRDefault="00F95AD5" w:rsidP="00F95AD5">
      <w:pPr>
        <w:pStyle w:val="paragraph"/>
        <w:numPr>
          <w:ilvl w:val="1"/>
          <w:numId w:val="32"/>
        </w:numPr>
        <w:spacing w:before="0" w:beforeAutospacing="0" w:after="0" w:afterAutospacing="0"/>
        <w:textAlignment w:val="baseline"/>
        <w:rPr>
          <w:rFonts w:ascii="Calibri" w:hAnsi="Calibri" w:cs="Calibri"/>
        </w:rPr>
      </w:pPr>
      <w:hyperlink r:id="rId6" w:history="1">
        <w:r w:rsidRPr="004F75F5">
          <w:rPr>
            <w:rStyle w:val="Hyperlink"/>
            <w:rFonts w:ascii="Calibri" w:eastAsiaTheme="majorEastAsia" w:hAnsi="Calibri" w:cs="Calibri"/>
          </w:rPr>
          <w:t>https://www.youtube.com/watch?v=i6nq2D7pwmw</w:t>
        </w:r>
      </w:hyperlink>
    </w:p>
    <w:p w14:paraId="2E1A6DB8" w14:textId="77777777" w:rsidR="00FE6268" w:rsidRDefault="001A1D30"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t>Sham</w:t>
      </w:r>
      <w:r w:rsidR="0096049E">
        <w:rPr>
          <w:rFonts w:ascii="Calibri" w:hAnsi="Calibri" w:cs="Calibri"/>
          <w:color w:val="000000" w:themeColor="text1"/>
        </w:rPr>
        <w:t>a</w:t>
      </w:r>
      <w:r>
        <w:rPr>
          <w:rFonts w:ascii="Calibri" w:hAnsi="Calibri" w:cs="Calibri"/>
          <w:color w:val="000000" w:themeColor="text1"/>
        </w:rPr>
        <w:t>n work</w:t>
      </w:r>
    </w:p>
    <w:p w14:paraId="20E698EE" w14:textId="6D31B553" w:rsidR="001A1D30" w:rsidRDefault="00FE6268"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t>A</w:t>
      </w:r>
      <w:r w:rsidR="001A1D30">
        <w:rPr>
          <w:rFonts w:ascii="Calibri" w:hAnsi="Calibri" w:cs="Calibri"/>
          <w:color w:val="000000" w:themeColor="text1"/>
        </w:rPr>
        <w:t>cupuncture</w:t>
      </w:r>
      <w:r w:rsidR="0096049E">
        <w:rPr>
          <w:rFonts w:ascii="Calibri" w:hAnsi="Calibri" w:cs="Calibri"/>
          <w:color w:val="000000" w:themeColor="text1"/>
        </w:rPr>
        <w:t xml:space="preserve"> </w:t>
      </w:r>
    </w:p>
    <w:p w14:paraId="7958FB48" w14:textId="3E349B3B" w:rsidR="001A1D30" w:rsidRPr="00886650" w:rsidRDefault="00DE1CE9"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t xml:space="preserve">When I feel better it is because of the kindness and </w:t>
      </w:r>
      <w:proofErr w:type="spellStart"/>
      <w:r w:rsidR="00886650">
        <w:rPr>
          <w:rFonts w:ascii="Calibri" w:hAnsi="Calibri" w:cs="Calibri"/>
          <w:color w:val="000000" w:themeColor="text1"/>
        </w:rPr>
        <w:t>self-compassion</w:t>
      </w:r>
      <w:proofErr w:type="spellEnd"/>
      <w:r>
        <w:rPr>
          <w:rFonts w:ascii="Calibri" w:hAnsi="Calibri" w:cs="Calibri"/>
          <w:color w:val="000000" w:themeColor="text1"/>
        </w:rPr>
        <w:t xml:space="preserve"> </w:t>
      </w:r>
      <w:proofErr w:type="gramStart"/>
      <w:r>
        <w:rPr>
          <w:rFonts w:ascii="Calibri" w:hAnsi="Calibri" w:cs="Calibri"/>
          <w:color w:val="000000" w:themeColor="text1"/>
        </w:rPr>
        <w:t>practices</w:t>
      </w:r>
      <w:proofErr w:type="gramEnd"/>
      <w:r w:rsidR="00886650">
        <w:rPr>
          <w:rFonts w:ascii="Calibri" w:hAnsi="Calibri" w:cs="Calibri"/>
          <w:color w:val="000000" w:themeColor="text1"/>
        </w:rPr>
        <w:t>.</w:t>
      </w:r>
      <w:r w:rsidR="00886650" w:rsidRPr="00886650">
        <w:rPr>
          <w:rFonts w:ascii="Calibri" w:eastAsiaTheme="minorHAnsi" w:hAnsi="Calibri" w:cs="Calibri"/>
          <w:color w:val="000000"/>
          <w:kern w:val="2"/>
          <w14:ligatures w14:val="standardContextual"/>
        </w:rPr>
        <w:t xml:space="preserve"> </w:t>
      </w:r>
      <w:r w:rsidR="00886650" w:rsidRPr="00886650">
        <w:rPr>
          <w:rFonts w:ascii="Calibri" w:hAnsi="Calibri" w:cs="Calibri"/>
          <w:color w:val="000000" w:themeColor="text1"/>
        </w:rPr>
        <w:t xml:space="preserve">Gabor Mate’s </w:t>
      </w:r>
      <w:hyperlink r:id="rId7" w:tgtFrame="_blank" w:history="1">
        <w:r w:rsidR="00886650" w:rsidRPr="00886650">
          <w:rPr>
            <w:rStyle w:val="Hyperlink"/>
            <w:rFonts w:ascii="Calibri" w:hAnsi="Calibri" w:cs="Calibri"/>
            <w:i/>
            <w:iCs/>
          </w:rPr>
          <w:t>Compassionate Inquiry Circles</w:t>
        </w:r>
      </w:hyperlink>
      <w:r w:rsidR="00886650" w:rsidRPr="00886650">
        <w:rPr>
          <w:rFonts w:ascii="Calibri" w:hAnsi="Calibri" w:cs="Calibri"/>
          <w:i/>
          <w:iCs/>
          <w:color w:val="000000" w:themeColor="text1"/>
        </w:rPr>
        <w:t xml:space="preserve"> </w:t>
      </w:r>
      <w:r w:rsidR="00886650" w:rsidRPr="00886650">
        <w:rPr>
          <w:rFonts w:ascii="Calibri" w:hAnsi="Calibri" w:cs="Calibri"/>
          <w:color w:val="000000" w:themeColor="text1"/>
        </w:rPr>
        <w:t>could be a resource for people who want to do this in community</w:t>
      </w:r>
      <w:r w:rsidR="00886650" w:rsidRPr="00886650">
        <w:rPr>
          <w:rFonts w:ascii="Calibri" w:hAnsi="Calibri" w:cs="Calibri"/>
          <w:i/>
          <w:iCs/>
          <w:color w:val="000000" w:themeColor="text1"/>
        </w:rPr>
        <w:t>.</w:t>
      </w:r>
      <w:r>
        <w:rPr>
          <w:rFonts w:ascii="Calibri" w:hAnsi="Calibri" w:cs="Calibri"/>
          <w:color w:val="000000" w:themeColor="text1"/>
        </w:rPr>
        <w:t xml:space="preserve"> </w:t>
      </w:r>
      <w:r w:rsidR="0096049E">
        <w:rPr>
          <w:rFonts w:ascii="Calibri" w:hAnsi="Calibri" w:cs="Calibri"/>
          <w:iCs/>
          <w:color w:val="000000" w:themeColor="text1"/>
        </w:rPr>
        <w:t xml:space="preserve">Also mentioned was his </w:t>
      </w:r>
      <w:r w:rsidR="0096049E" w:rsidRPr="0096049E">
        <w:rPr>
          <w:rFonts w:ascii="Calibri" w:hAnsi="Calibri" w:cs="Calibri"/>
          <w:i/>
          <w:color w:val="000000" w:themeColor="text1"/>
        </w:rPr>
        <w:t>Compassionate Dialogue course</w:t>
      </w:r>
      <w:r w:rsidR="0096049E">
        <w:rPr>
          <w:rFonts w:ascii="Calibri" w:hAnsi="Calibri" w:cs="Calibri"/>
          <w:iCs/>
          <w:color w:val="000000" w:themeColor="text1"/>
        </w:rPr>
        <w:t>.</w:t>
      </w:r>
    </w:p>
    <w:p w14:paraId="48A30745" w14:textId="2C8A2195" w:rsidR="00DE1CE9" w:rsidRDefault="00F95AD5"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lastRenderedPageBreak/>
        <w:t xml:space="preserve">Dr. </w:t>
      </w:r>
      <w:r w:rsidR="00DE1CE9">
        <w:rPr>
          <w:rFonts w:ascii="Calibri" w:hAnsi="Calibri" w:cs="Calibri"/>
          <w:color w:val="000000" w:themeColor="text1"/>
        </w:rPr>
        <w:t>Arielle Schwartz,</w:t>
      </w:r>
      <w:r w:rsidR="002F7A03">
        <w:rPr>
          <w:rFonts w:ascii="Calibri" w:hAnsi="Calibri" w:cs="Calibri"/>
          <w:color w:val="000000" w:themeColor="text1"/>
        </w:rPr>
        <w:t xml:space="preserve"> an author &amp; therapist</w:t>
      </w:r>
      <w:r w:rsidR="00DE1CE9">
        <w:rPr>
          <w:rFonts w:ascii="Calibri" w:hAnsi="Calibri" w:cs="Calibri"/>
          <w:color w:val="000000" w:themeColor="text1"/>
        </w:rPr>
        <w:t xml:space="preserve"> who lives in Colorado</w:t>
      </w:r>
      <w:r w:rsidR="00C52AD7">
        <w:rPr>
          <w:rFonts w:ascii="Calibri" w:hAnsi="Calibri" w:cs="Calibri"/>
          <w:color w:val="000000" w:themeColor="text1"/>
        </w:rPr>
        <w:t>,</w:t>
      </w:r>
      <w:r w:rsidR="00DE1CE9">
        <w:rPr>
          <w:rFonts w:ascii="Calibri" w:hAnsi="Calibri" w:cs="Calibri"/>
          <w:color w:val="000000" w:themeColor="text1"/>
        </w:rPr>
        <w:t xml:space="preserve"> has a YouTube channel on the mind-body</w:t>
      </w:r>
      <w:r w:rsidR="002F7A03">
        <w:rPr>
          <w:rFonts w:ascii="Calibri" w:hAnsi="Calibri" w:cs="Calibri"/>
          <w:color w:val="000000" w:themeColor="text1"/>
        </w:rPr>
        <w:t>. She offers trauma sensitive/</w:t>
      </w:r>
      <w:proofErr w:type="spellStart"/>
      <w:r w:rsidR="002F7A03">
        <w:rPr>
          <w:rFonts w:ascii="Calibri" w:hAnsi="Calibri" w:cs="Calibri"/>
          <w:color w:val="000000" w:themeColor="text1"/>
        </w:rPr>
        <w:t>vagus</w:t>
      </w:r>
      <w:proofErr w:type="spellEnd"/>
      <w:r w:rsidR="002F7A03">
        <w:rPr>
          <w:rFonts w:ascii="Calibri" w:hAnsi="Calibri" w:cs="Calibri"/>
          <w:color w:val="000000" w:themeColor="text1"/>
        </w:rPr>
        <w:t xml:space="preserve"> nerve yoga online and many </w:t>
      </w:r>
      <w:r w:rsidR="00C52AD7">
        <w:rPr>
          <w:rFonts w:ascii="Calibri" w:hAnsi="Calibri" w:cs="Calibri"/>
          <w:color w:val="000000" w:themeColor="text1"/>
        </w:rPr>
        <w:t>trainings</w:t>
      </w:r>
    </w:p>
    <w:p w14:paraId="62942E46" w14:textId="77777777" w:rsidR="00F95AD5" w:rsidRDefault="00F95AD5" w:rsidP="00F95AD5">
      <w:pPr>
        <w:pStyle w:val="paragraph"/>
        <w:numPr>
          <w:ilvl w:val="1"/>
          <w:numId w:val="32"/>
        </w:numPr>
        <w:spacing w:before="0" w:beforeAutospacing="0" w:after="0" w:afterAutospacing="0"/>
        <w:textAlignment w:val="baseline"/>
        <w:rPr>
          <w:rFonts w:ascii="Calibri" w:hAnsi="Calibri" w:cs="Calibri"/>
        </w:rPr>
      </w:pPr>
      <w:hyperlink r:id="rId8" w:history="1">
        <w:r w:rsidRPr="00F95AD5">
          <w:rPr>
            <w:rStyle w:val="Hyperlink"/>
            <w:rFonts w:ascii="Calibri" w:eastAsiaTheme="majorEastAsia" w:hAnsi="Calibri" w:cs="Calibri"/>
          </w:rPr>
          <w:t>https://drarielleschwartz.com/vagus-nerve-yoga/</w:t>
        </w:r>
      </w:hyperlink>
    </w:p>
    <w:p w14:paraId="76FB35E1" w14:textId="63545412" w:rsidR="00F95AD5" w:rsidRPr="00F95AD5" w:rsidRDefault="00F95AD5" w:rsidP="00F95AD5">
      <w:pPr>
        <w:pStyle w:val="paragraph"/>
        <w:numPr>
          <w:ilvl w:val="1"/>
          <w:numId w:val="32"/>
        </w:numPr>
        <w:spacing w:before="0" w:beforeAutospacing="0" w:after="0" w:afterAutospacing="0"/>
        <w:textAlignment w:val="baseline"/>
        <w:rPr>
          <w:rFonts w:ascii="Calibri" w:hAnsi="Calibri" w:cs="Calibri"/>
        </w:rPr>
      </w:pPr>
      <w:hyperlink r:id="rId9" w:history="1">
        <w:r w:rsidRPr="00F95AD5">
          <w:rPr>
            <w:rStyle w:val="Hyperlink"/>
            <w:rFonts w:ascii="Calibri" w:eastAsiaTheme="majorEastAsia" w:hAnsi="Calibri" w:cs="Calibri"/>
          </w:rPr>
          <w:t>https://drarielleschwartz.com/</w:t>
        </w:r>
      </w:hyperlink>
    </w:p>
    <w:p w14:paraId="4C110922" w14:textId="2A55350F" w:rsidR="00DE1CE9" w:rsidRPr="00DE1CE9" w:rsidRDefault="00DE1CE9" w:rsidP="006A1408">
      <w:pPr>
        <w:pStyle w:val="paragraph"/>
        <w:numPr>
          <w:ilvl w:val="0"/>
          <w:numId w:val="32"/>
        </w:numPr>
        <w:spacing w:before="0" w:after="0"/>
        <w:textAlignment w:val="baseline"/>
        <w:rPr>
          <w:rFonts w:ascii="Calibri" w:hAnsi="Calibri" w:cs="Calibri"/>
          <w:color w:val="000000" w:themeColor="text1"/>
        </w:rPr>
      </w:pPr>
      <w:r>
        <w:rPr>
          <w:rFonts w:ascii="Calibri" w:hAnsi="Calibri" w:cs="Calibri"/>
          <w:color w:val="000000" w:themeColor="text1"/>
        </w:rPr>
        <w:t xml:space="preserve">Matt Kahn </w:t>
      </w:r>
      <w:r w:rsidRPr="00DE1CE9">
        <w:rPr>
          <w:rFonts w:ascii="Calibri" w:hAnsi="Calibri" w:cs="Calibri"/>
          <w:color w:val="000000" w:themeColor="text1"/>
          <w:u w:val="single"/>
        </w:rPr>
        <w:t>Whatever Arises, Love That</w:t>
      </w:r>
    </w:p>
    <w:p w14:paraId="3EAE4FD5" w14:textId="37DE8D44" w:rsidR="00AF76E9" w:rsidRPr="00DE1CE9" w:rsidRDefault="00DE1CE9" w:rsidP="00AF76E9">
      <w:pPr>
        <w:pStyle w:val="paragraph"/>
        <w:numPr>
          <w:ilvl w:val="0"/>
          <w:numId w:val="32"/>
        </w:numPr>
        <w:spacing w:before="0" w:beforeAutospacing="0" w:after="0" w:afterAutospacing="0"/>
        <w:textAlignment w:val="baseline"/>
        <w:rPr>
          <w:rFonts w:ascii="Segoe UI" w:hAnsi="Segoe UI" w:cs="Segoe UI"/>
          <w:sz w:val="18"/>
          <w:szCs w:val="18"/>
        </w:rPr>
      </w:pPr>
      <w:r w:rsidRPr="00DE1CE9">
        <w:rPr>
          <w:rFonts w:ascii="Calibri" w:hAnsi="Calibri" w:cs="Calibri"/>
          <w:color w:val="000000" w:themeColor="text1"/>
        </w:rPr>
        <w:t>Anita Moorjani</w:t>
      </w:r>
      <w:r w:rsidRPr="008A7310">
        <w:rPr>
          <w:rFonts w:ascii="Calibri" w:hAnsi="Calibri" w:cs="Calibri"/>
          <w:color w:val="000000" w:themeColor="text1"/>
        </w:rPr>
        <w:t>,</w:t>
      </w:r>
      <w:r w:rsidR="008A7310">
        <w:rPr>
          <w:rFonts w:ascii="Calibri" w:hAnsi="Calibri" w:cs="Calibri"/>
          <w:color w:val="000000" w:themeColor="text1"/>
        </w:rPr>
        <w:t xml:space="preserve"> </w:t>
      </w:r>
      <w:r w:rsidRPr="00DE1CE9">
        <w:rPr>
          <w:rFonts w:ascii="Calibri" w:hAnsi="Calibri" w:cs="Calibri"/>
          <w:color w:val="000000" w:themeColor="text1"/>
        </w:rPr>
        <w:t xml:space="preserve">author of </w:t>
      </w:r>
      <w:r w:rsidRPr="00DE1CE9">
        <w:rPr>
          <w:rFonts w:ascii="Calibri" w:hAnsi="Calibri" w:cs="Calibri"/>
          <w:color w:val="000000" w:themeColor="text1"/>
          <w:u w:val="single"/>
        </w:rPr>
        <w:t>Dying to Be Me</w:t>
      </w:r>
      <w:r w:rsidRPr="00DE1CE9">
        <w:rPr>
          <w:rFonts w:ascii="Calibri" w:hAnsi="Calibri" w:cs="Calibri"/>
          <w:color w:val="000000" w:themeColor="text1"/>
        </w:rPr>
        <w:t xml:space="preserve"> </w:t>
      </w:r>
      <w:r>
        <w:rPr>
          <w:rFonts w:ascii="Calibri" w:hAnsi="Calibri" w:cs="Calibri"/>
          <w:color w:val="000000" w:themeColor="text1"/>
        </w:rPr>
        <w:t>detailing her near death experience after fighting cancer for almost 4 years and her subsequent miraculous recovery. Are your fears making</w:t>
      </w:r>
      <w:r w:rsidR="00E352F9">
        <w:rPr>
          <w:rFonts w:ascii="Calibri" w:hAnsi="Calibri" w:cs="Calibri"/>
          <w:color w:val="000000" w:themeColor="text1"/>
        </w:rPr>
        <w:t xml:space="preserve"> you</w:t>
      </w:r>
      <w:r>
        <w:rPr>
          <w:rFonts w:ascii="Calibri" w:hAnsi="Calibri" w:cs="Calibri"/>
          <w:color w:val="000000" w:themeColor="text1"/>
        </w:rPr>
        <w:t xml:space="preserve"> sick?</w:t>
      </w:r>
      <w:r w:rsidR="00886650" w:rsidRPr="00886650">
        <w:rPr>
          <w:rFonts w:ascii="Calibri" w:eastAsiaTheme="minorHAnsi" w:hAnsi="Calibri" w:cs="Calibri"/>
          <w:color w:val="000000"/>
          <w:kern w:val="2"/>
          <w14:ligatures w14:val="standardContextual"/>
        </w:rPr>
        <w:t xml:space="preserve"> </w:t>
      </w:r>
      <w:r w:rsidR="00886650" w:rsidRPr="00886650">
        <w:rPr>
          <w:rFonts w:ascii="Calibri" w:hAnsi="Calibri" w:cs="Calibri"/>
          <w:color w:val="000000" w:themeColor="text1"/>
        </w:rPr>
        <w:t xml:space="preserve">Particularly her book </w:t>
      </w:r>
      <w:r w:rsidR="00886650" w:rsidRPr="00886650">
        <w:rPr>
          <w:rFonts w:ascii="Calibri" w:hAnsi="Calibri" w:cs="Calibri"/>
          <w:color w:val="000000" w:themeColor="text1"/>
          <w:u w:val="single"/>
        </w:rPr>
        <w:t>Sensitive is the New Strong.</w:t>
      </w:r>
    </w:p>
    <w:p w14:paraId="0BCA4E5C" w14:textId="1BF2AB06" w:rsidR="00DE1CE9" w:rsidRPr="00750274" w:rsidRDefault="00DE1CE9" w:rsidP="00AF76E9">
      <w:pPr>
        <w:pStyle w:val="paragraph"/>
        <w:numPr>
          <w:ilvl w:val="0"/>
          <w:numId w:val="3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Cs w:val="18"/>
        </w:rPr>
        <w:t>Always remembering both/and</w:t>
      </w:r>
      <w:r w:rsidR="00750274">
        <w:rPr>
          <w:rStyle w:val="normaltextrun"/>
          <w:rFonts w:ascii="Calibri" w:hAnsi="Calibri" w:cs="Calibri"/>
          <w:color w:val="000000"/>
          <w:szCs w:val="18"/>
        </w:rPr>
        <w:t>. The mind can make us afraid</w:t>
      </w:r>
      <w:r w:rsidR="00A41C9E">
        <w:rPr>
          <w:rStyle w:val="normaltextrun"/>
          <w:rFonts w:ascii="Calibri" w:hAnsi="Calibri" w:cs="Calibri"/>
          <w:color w:val="000000"/>
          <w:szCs w:val="18"/>
        </w:rPr>
        <w:t>,</w:t>
      </w:r>
      <w:r w:rsidR="00750274">
        <w:rPr>
          <w:rStyle w:val="normaltextrun"/>
          <w:rFonts w:ascii="Calibri" w:hAnsi="Calibri" w:cs="Calibri"/>
          <w:color w:val="000000"/>
          <w:szCs w:val="18"/>
        </w:rPr>
        <w:t xml:space="preserve"> causing dysregulation and possibly sickness and that is not to suggest that we are to blame for our illness.</w:t>
      </w:r>
      <w:r w:rsidR="0096049E">
        <w:rPr>
          <w:rStyle w:val="normaltextrun"/>
          <w:rFonts w:ascii="Calibri" w:hAnsi="Calibri" w:cs="Calibri"/>
          <w:color w:val="000000"/>
          <w:szCs w:val="18"/>
        </w:rPr>
        <w:t xml:space="preserve"> Training the mind to lead toward abundance versus scarcity.</w:t>
      </w:r>
    </w:p>
    <w:p w14:paraId="240BB40B" w14:textId="7CC75F70" w:rsidR="00750274" w:rsidRPr="0096049E" w:rsidRDefault="00750274" w:rsidP="00AF76E9">
      <w:pPr>
        <w:pStyle w:val="paragraph"/>
        <w:numPr>
          <w:ilvl w:val="0"/>
          <w:numId w:val="3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Cs w:val="18"/>
        </w:rPr>
        <w:t>Savoring and gratitude practices</w:t>
      </w:r>
      <w:r w:rsidR="00E352F9">
        <w:rPr>
          <w:rStyle w:val="normaltextrun"/>
          <w:rFonts w:ascii="Calibri" w:hAnsi="Calibri" w:cs="Calibri"/>
          <w:color w:val="000000"/>
          <w:szCs w:val="18"/>
        </w:rPr>
        <w:t xml:space="preserve"> as described by Rick Hanson and others</w:t>
      </w:r>
      <w:r>
        <w:rPr>
          <w:rStyle w:val="normaltextrun"/>
          <w:rFonts w:ascii="Calibri" w:hAnsi="Calibri" w:cs="Calibri"/>
          <w:color w:val="000000"/>
          <w:szCs w:val="18"/>
        </w:rPr>
        <w:t xml:space="preserve">. </w:t>
      </w:r>
      <w:r w:rsidR="0096049E">
        <w:rPr>
          <w:rStyle w:val="normaltextrun"/>
          <w:rFonts w:ascii="Calibri" w:hAnsi="Calibri" w:cs="Calibri"/>
          <w:color w:val="000000"/>
          <w:szCs w:val="18"/>
        </w:rPr>
        <w:t>Consistent practice is the key to success for anything mentioned.</w:t>
      </w:r>
    </w:p>
    <w:p w14:paraId="6FAE92C7" w14:textId="36E3C614" w:rsidR="0096049E" w:rsidRPr="0096049E" w:rsidRDefault="0096049E" w:rsidP="00AF76E9">
      <w:pPr>
        <w:pStyle w:val="paragraph"/>
        <w:numPr>
          <w:ilvl w:val="0"/>
          <w:numId w:val="32"/>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color w:val="000000"/>
          <w:szCs w:val="18"/>
        </w:rPr>
        <w:t>Dr. Sarno</w:t>
      </w:r>
      <w:r w:rsidR="00E352F9">
        <w:rPr>
          <w:rStyle w:val="normaltextrun"/>
          <w:rFonts w:ascii="Calibri" w:hAnsi="Calibri" w:cs="Calibri"/>
          <w:color w:val="000000"/>
          <w:szCs w:val="18"/>
        </w:rPr>
        <w:t xml:space="preserve">, a good resource. His method was based on the idea that in many </w:t>
      </w:r>
      <w:proofErr w:type="gramStart"/>
      <w:r w:rsidR="00E352F9">
        <w:rPr>
          <w:rStyle w:val="normaltextrun"/>
          <w:rFonts w:ascii="Calibri" w:hAnsi="Calibri" w:cs="Calibri"/>
          <w:color w:val="000000"/>
          <w:szCs w:val="18"/>
        </w:rPr>
        <w:t>cases of</w:t>
      </w:r>
      <w:proofErr w:type="gramEnd"/>
      <w:r w:rsidR="00E352F9">
        <w:rPr>
          <w:rStyle w:val="normaltextrun"/>
          <w:rFonts w:ascii="Calibri" w:hAnsi="Calibri" w:cs="Calibri"/>
          <w:color w:val="000000"/>
          <w:szCs w:val="18"/>
        </w:rPr>
        <w:t xml:space="preserve"> chronic pain, repressed emotions and psychological stress are the cause.</w:t>
      </w:r>
    </w:p>
    <w:p w14:paraId="02C2AD6C" w14:textId="1F94CD52" w:rsidR="0096049E" w:rsidRDefault="0096049E" w:rsidP="00AF76E9">
      <w:pPr>
        <w:pStyle w:val="paragraph"/>
        <w:numPr>
          <w:ilvl w:val="0"/>
          <w:numId w:val="32"/>
        </w:numPr>
        <w:spacing w:before="0" w:beforeAutospacing="0" w:after="0" w:afterAutospacing="0"/>
        <w:textAlignment w:val="baseline"/>
        <w:rPr>
          <w:rStyle w:val="normaltextrun"/>
          <w:rFonts w:ascii="Calibri" w:hAnsi="Calibri" w:cs="Calibri"/>
        </w:rPr>
      </w:pPr>
      <w:r w:rsidRPr="0096049E">
        <w:rPr>
          <w:rStyle w:val="normaltextrun"/>
          <w:rFonts w:ascii="Calibri" w:hAnsi="Calibri" w:cs="Calibri"/>
        </w:rPr>
        <w:t>Trauma sensitive specialists</w:t>
      </w:r>
      <w:r>
        <w:rPr>
          <w:rStyle w:val="normaltextrun"/>
          <w:rFonts w:ascii="Calibri" w:hAnsi="Calibri" w:cs="Calibri"/>
        </w:rPr>
        <w:t>,</w:t>
      </w:r>
      <w:r w:rsidRPr="0096049E">
        <w:rPr>
          <w:rStyle w:val="normaltextrun"/>
          <w:rFonts w:ascii="Calibri" w:hAnsi="Calibri" w:cs="Calibri"/>
        </w:rPr>
        <w:t xml:space="preserve"> groups and </w:t>
      </w:r>
      <w:proofErr w:type="gramStart"/>
      <w:r w:rsidRPr="0096049E">
        <w:rPr>
          <w:rStyle w:val="normaltextrun"/>
          <w:rFonts w:ascii="Calibri" w:hAnsi="Calibri" w:cs="Calibri"/>
        </w:rPr>
        <w:t>courses</w:t>
      </w:r>
      <w:proofErr w:type="gramEnd"/>
      <w:r>
        <w:rPr>
          <w:rStyle w:val="normaltextrun"/>
          <w:rFonts w:ascii="Calibri" w:hAnsi="Calibri" w:cs="Calibri"/>
        </w:rPr>
        <w:t xml:space="preserve"> i.e. Peter Levine</w:t>
      </w:r>
      <w:r w:rsidR="00F95AD5">
        <w:rPr>
          <w:rStyle w:val="normaltextrun"/>
          <w:rFonts w:ascii="Calibri" w:hAnsi="Calibri" w:cs="Calibri"/>
        </w:rPr>
        <w:t>’s</w:t>
      </w:r>
      <w:r>
        <w:rPr>
          <w:rStyle w:val="normaltextrun"/>
          <w:rFonts w:ascii="Calibri" w:hAnsi="Calibri" w:cs="Calibri"/>
        </w:rPr>
        <w:t xml:space="preserve"> work</w:t>
      </w:r>
    </w:p>
    <w:p w14:paraId="4A25A1B6" w14:textId="52F51F73" w:rsidR="0096049E" w:rsidRDefault="0096049E" w:rsidP="00AF76E9">
      <w:pPr>
        <w:pStyle w:val="paragraph"/>
        <w:numPr>
          <w:ilvl w:val="0"/>
          <w:numId w:val="32"/>
        </w:numPr>
        <w:spacing w:before="0" w:beforeAutospacing="0" w:after="0" w:afterAutospacing="0"/>
        <w:textAlignment w:val="baseline"/>
        <w:rPr>
          <w:rStyle w:val="normaltextrun"/>
          <w:rFonts w:ascii="Calibri" w:hAnsi="Calibri" w:cs="Calibri"/>
        </w:rPr>
      </w:pPr>
      <w:r>
        <w:rPr>
          <w:rStyle w:val="normaltextrun"/>
          <w:rFonts w:ascii="Calibri" w:hAnsi="Calibri" w:cs="Calibri"/>
        </w:rPr>
        <w:t>Working with therapists on inner child work and noticing old patterns</w:t>
      </w:r>
    </w:p>
    <w:p w14:paraId="0616C1CD" w14:textId="36212180" w:rsidR="0096049E" w:rsidRPr="00A41C9E" w:rsidRDefault="0096049E"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sidRPr="0096049E">
        <w:rPr>
          <w:rStyle w:val="normaltextrun"/>
          <w:rFonts w:ascii="Calibri" w:hAnsi="Calibri" w:cs="Calibri"/>
          <w:u w:val="single"/>
        </w:rPr>
        <w:t>Unwinding Anxiety</w:t>
      </w:r>
      <w:r>
        <w:rPr>
          <w:rStyle w:val="normaltextrun"/>
          <w:rFonts w:ascii="Calibri" w:hAnsi="Calibri" w:cs="Calibri"/>
          <w:u w:val="single"/>
        </w:rPr>
        <w:t xml:space="preserve"> </w:t>
      </w:r>
      <w:r w:rsidRPr="0096049E">
        <w:rPr>
          <w:rStyle w:val="normaltextrun"/>
          <w:rFonts w:ascii="Calibri" w:hAnsi="Calibri" w:cs="Calibri"/>
        </w:rPr>
        <w:t>by Judson Brewer</w:t>
      </w:r>
      <w:r w:rsidR="00A41C9E">
        <w:rPr>
          <w:rStyle w:val="normaltextrun"/>
          <w:rFonts w:ascii="Calibri" w:hAnsi="Calibri" w:cs="Calibri"/>
        </w:rPr>
        <w:t xml:space="preserve"> describing the idea that anxiety the habit.</w:t>
      </w:r>
    </w:p>
    <w:p w14:paraId="1E3C0BB4" w14:textId="0667B19B" w:rsidR="00A41C9E" w:rsidRPr="00A41C9E" w:rsidRDefault="00A41C9E"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sidRPr="00A41C9E">
        <w:rPr>
          <w:rStyle w:val="normaltextrun"/>
          <w:rFonts w:ascii="Calibri" w:hAnsi="Calibri" w:cs="Calibri"/>
        </w:rPr>
        <w:t xml:space="preserve">Several of us are experiencing </w:t>
      </w:r>
      <w:r w:rsidRPr="00A41C9E">
        <w:rPr>
          <w:rStyle w:val="normaltextrun"/>
          <w:rFonts w:ascii="Calibri" w:hAnsi="Calibri" w:cs="Calibri"/>
          <w:i/>
          <w:iCs/>
        </w:rPr>
        <w:t xml:space="preserve">A Year </w:t>
      </w:r>
      <w:r w:rsidR="002F7A03">
        <w:rPr>
          <w:rStyle w:val="normaltextrun"/>
          <w:rFonts w:ascii="Calibri" w:hAnsi="Calibri" w:cs="Calibri"/>
          <w:i/>
          <w:iCs/>
        </w:rPr>
        <w:t xml:space="preserve">to </w:t>
      </w:r>
      <w:r w:rsidRPr="00A41C9E">
        <w:rPr>
          <w:rStyle w:val="normaltextrun"/>
          <w:rFonts w:ascii="Calibri" w:hAnsi="Calibri" w:cs="Calibri"/>
          <w:i/>
          <w:iCs/>
        </w:rPr>
        <w:t xml:space="preserve">Live at Spirit </w:t>
      </w:r>
      <w:proofErr w:type="gramStart"/>
      <w:r w:rsidRPr="00A41C9E">
        <w:rPr>
          <w:rStyle w:val="normaltextrun"/>
          <w:rFonts w:ascii="Calibri" w:hAnsi="Calibri" w:cs="Calibri"/>
          <w:i/>
          <w:iCs/>
        </w:rPr>
        <w:t>Rock</w:t>
      </w:r>
      <w:proofErr w:type="gramEnd"/>
      <w:r w:rsidRPr="00A41C9E">
        <w:rPr>
          <w:rStyle w:val="normaltextrun"/>
          <w:rFonts w:ascii="Calibri" w:hAnsi="Calibri" w:cs="Calibri"/>
          <w:u w:val="single"/>
        </w:rPr>
        <w:t xml:space="preserve"> </w:t>
      </w:r>
      <w:r w:rsidRPr="00A41C9E">
        <w:rPr>
          <w:rStyle w:val="normaltextrun"/>
          <w:rFonts w:ascii="Calibri" w:hAnsi="Calibri" w:cs="Calibri"/>
        </w:rPr>
        <w:t>finding this very helpful</w:t>
      </w:r>
    </w:p>
    <w:p w14:paraId="7A7C6C9F" w14:textId="520056F2" w:rsidR="00A41C9E" w:rsidRPr="00E352F9" w:rsidRDefault="00A41C9E"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Pr>
          <w:rStyle w:val="normaltextrun"/>
          <w:rFonts w:ascii="Calibri" w:hAnsi="Calibri" w:cs="Calibri"/>
        </w:rPr>
        <w:t xml:space="preserve">IFS and parts </w:t>
      </w:r>
      <w:r w:rsidR="00E352F9">
        <w:rPr>
          <w:rStyle w:val="normaltextrun"/>
          <w:rFonts w:ascii="Calibri" w:hAnsi="Calibri" w:cs="Calibri"/>
        </w:rPr>
        <w:t xml:space="preserve">work </w:t>
      </w:r>
    </w:p>
    <w:p w14:paraId="5AEC166E" w14:textId="2D2D04EA" w:rsidR="00E352F9" w:rsidRPr="00A41C9E" w:rsidRDefault="00E352F9"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Pr>
          <w:rStyle w:val="normaltextrun"/>
          <w:rFonts w:ascii="Calibri" w:hAnsi="Calibri" w:cs="Calibri"/>
        </w:rPr>
        <w:t xml:space="preserve">Polyvagal </w:t>
      </w:r>
      <w:r w:rsidR="00C52AD7">
        <w:rPr>
          <w:rStyle w:val="normaltextrun"/>
          <w:rFonts w:ascii="Calibri" w:hAnsi="Calibri" w:cs="Calibri"/>
        </w:rPr>
        <w:t>T</w:t>
      </w:r>
      <w:r>
        <w:rPr>
          <w:rStyle w:val="normaltextrun"/>
          <w:rFonts w:ascii="Calibri" w:hAnsi="Calibri" w:cs="Calibri"/>
        </w:rPr>
        <w:t>heory</w:t>
      </w:r>
      <w:r w:rsidR="00C52AD7">
        <w:rPr>
          <w:rStyle w:val="normaltextrun"/>
          <w:rFonts w:ascii="Calibri" w:hAnsi="Calibri" w:cs="Calibri"/>
        </w:rPr>
        <w:t xml:space="preserve"> work by</w:t>
      </w:r>
      <w:r>
        <w:rPr>
          <w:rStyle w:val="normaltextrun"/>
          <w:rFonts w:ascii="Calibri" w:hAnsi="Calibri" w:cs="Calibri"/>
        </w:rPr>
        <w:t xml:space="preserve"> Stephen Porges</w:t>
      </w:r>
      <w:r w:rsidR="00C52AD7">
        <w:rPr>
          <w:rStyle w:val="normaltextrun"/>
          <w:rFonts w:ascii="Calibri" w:hAnsi="Calibri" w:cs="Calibri"/>
        </w:rPr>
        <w:t xml:space="preserve"> (or Deb Dana, one of his clinicians)</w:t>
      </w:r>
    </w:p>
    <w:p w14:paraId="5BC3B7A0" w14:textId="347A0B5C" w:rsidR="00A41C9E" w:rsidRPr="00A41C9E" w:rsidRDefault="00A41C9E"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Pr>
          <w:rStyle w:val="normaltextrun"/>
          <w:rFonts w:ascii="Calibri" w:hAnsi="Calibri" w:cs="Calibri"/>
        </w:rPr>
        <w:t>The philosopher Alan Watts</w:t>
      </w:r>
    </w:p>
    <w:p w14:paraId="3CC0F2F7" w14:textId="4D468926" w:rsidR="00A41C9E" w:rsidRPr="00A41C9E" w:rsidRDefault="00A41C9E" w:rsidP="00AF76E9">
      <w:pPr>
        <w:pStyle w:val="paragraph"/>
        <w:numPr>
          <w:ilvl w:val="0"/>
          <w:numId w:val="32"/>
        </w:numPr>
        <w:spacing w:before="0" w:beforeAutospacing="0" w:after="0" w:afterAutospacing="0"/>
        <w:textAlignment w:val="baseline"/>
        <w:rPr>
          <w:rStyle w:val="normaltextrun"/>
          <w:rFonts w:ascii="Calibri" w:hAnsi="Calibri" w:cs="Calibri"/>
          <w:u w:val="single"/>
        </w:rPr>
      </w:pPr>
      <w:r>
        <w:rPr>
          <w:rStyle w:val="normaltextrun"/>
          <w:rFonts w:ascii="Calibri" w:hAnsi="Calibri" w:cs="Calibri"/>
        </w:rPr>
        <w:t xml:space="preserve">Breathing techniques such as left/right breathing. Tom Gillette has a weekly 6 PM </w:t>
      </w:r>
      <w:r w:rsidR="00FB06C0">
        <w:rPr>
          <w:rStyle w:val="normaltextrun"/>
          <w:rFonts w:ascii="Calibri" w:hAnsi="Calibri" w:cs="Calibri"/>
        </w:rPr>
        <w:t xml:space="preserve">online </w:t>
      </w:r>
      <w:r>
        <w:rPr>
          <w:rStyle w:val="normaltextrun"/>
          <w:rFonts w:ascii="Calibri" w:hAnsi="Calibri" w:cs="Calibri"/>
        </w:rPr>
        <w:t xml:space="preserve">class </w:t>
      </w:r>
    </w:p>
    <w:p w14:paraId="1DD973BD" w14:textId="27D63212" w:rsidR="00E352F9" w:rsidRDefault="00A41C9E" w:rsidP="00E352F9">
      <w:pPr>
        <w:pStyle w:val="paragraph"/>
        <w:numPr>
          <w:ilvl w:val="0"/>
          <w:numId w:val="32"/>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Reminding myself </w:t>
      </w:r>
      <w:r w:rsidRPr="00A41C9E">
        <w:rPr>
          <w:rStyle w:val="normaltextrun"/>
          <w:rFonts w:ascii="Calibri" w:hAnsi="Calibri" w:cs="Calibri"/>
        </w:rPr>
        <w:t>that loving myself unconditionally</w:t>
      </w:r>
      <w:r>
        <w:rPr>
          <w:rStyle w:val="normaltextrun"/>
          <w:rFonts w:ascii="Calibri" w:hAnsi="Calibri" w:cs="Calibri"/>
        </w:rPr>
        <w:t xml:space="preserve"> with </w:t>
      </w:r>
      <w:r w:rsidRPr="00A41C9E">
        <w:rPr>
          <w:rStyle w:val="normaltextrun"/>
          <w:rFonts w:ascii="Calibri" w:hAnsi="Calibri" w:cs="Calibri"/>
        </w:rPr>
        <w:t>boundless love and forgiveness</w:t>
      </w:r>
      <w:r>
        <w:rPr>
          <w:rStyle w:val="normaltextrun"/>
          <w:rFonts w:ascii="Calibri" w:hAnsi="Calibri" w:cs="Calibri"/>
        </w:rPr>
        <w:t xml:space="preserve"> will create an unstoppable and unshakable me</w:t>
      </w:r>
      <w:r w:rsidRPr="00A41C9E">
        <w:rPr>
          <w:rStyle w:val="normaltextrun"/>
          <w:rFonts w:ascii="Calibri" w:hAnsi="Calibri" w:cs="Calibri"/>
        </w:rPr>
        <w:t xml:space="preserve">. I am not broken so I don’t have to heal. </w:t>
      </w:r>
    </w:p>
    <w:p w14:paraId="79841C5B" w14:textId="77777777" w:rsidR="00F95AD5" w:rsidRDefault="00F95AD5" w:rsidP="00AF76E9">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b/>
          <w:bCs/>
        </w:rPr>
        <w:t>WRAP UP</w:t>
      </w:r>
      <w:r>
        <w:rPr>
          <w:rStyle w:val="eop"/>
          <w:rFonts w:ascii="Calibri" w:eastAsiaTheme="majorEastAsia" w:hAnsi="Calibri" w:cs="Calibri"/>
        </w:rPr>
        <w:t> </w:t>
      </w:r>
      <w:r w:rsidRPr="00F95AD5">
        <w:rPr>
          <w:rStyle w:val="eop"/>
          <w:rFonts w:ascii="Calibri" w:eastAsiaTheme="majorEastAsia" w:hAnsi="Calibri" w:cs="Calibri"/>
        </w:rPr>
        <w:t xml:space="preserve"> </w:t>
      </w:r>
    </w:p>
    <w:p w14:paraId="0B546118" w14:textId="0E915C06" w:rsidR="00AF76E9" w:rsidRPr="00F95AD5" w:rsidRDefault="00AF76E9" w:rsidP="00AF76E9">
      <w:pPr>
        <w:pStyle w:val="paragraph"/>
        <w:spacing w:before="0" w:after="0"/>
        <w:textAlignment w:val="baseline"/>
        <w:rPr>
          <w:rStyle w:val="eop"/>
          <w:rFonts w:ascii="Calibri" w:eastAsiaTheme="majorEastAsia" w:hAnsi="Calibri" w:cs="Calibri"/>
        </w:rPr>
      </w:pPr>
      <w:r w:rsidRPr="00F95AD5">
        <w:rPr>
          <w:rStyle w:val="eop"/>
          <w:rFonts w:ascii="Calibri" w:eastAsiaTheme="majorEastAsia" w:hAnsi="Calibri" w:cs="Calibri"/>
        </w:rPr>
        <w:t>Gayle read the following po</w:t>
      </w:r>
      <w:r w:rsidR="001A1D30" w:rsidRPr="00F95AD5">
        <w:rPr>
          <w:rStyle w:val="eop"/>
          <w:rFonts w:ascii="Calibri" w:eastAsiaTheme="majorEastAsia" w:hAnsi="Calibri" w:cs="Calibri"/>
        </w:rPr>
        <w:t>em</w:t>
      </w:r>
      <w:r w:rsidRPr="00F95AD5">
        <w:rPr>
          <w:rStyle w:val="eop"/>
          <w:rFonts w:ascii="Calibri" w:eastAsiaTheme="majorEastAsia" w:hAnsi="Calibri" w:cs="Calibri"/>
        </w:rPr>
        <w:t xml:space="preserve"> for our </w:t>
      </w:r>
      <w:r w:rsidR="001A1D30" w:rsidRPr="00F95AD5">
        <w:rPr>
          <w:rStyle w:val="eop"/>
          <w:rFonts w:ascii="Calibri" w:eastAsiaTheme="majorEastAsia" w:hAnsi="Calibri" w:cs="Calibri"/>
        </w:rPr>
        <w:t>wrap up</w:t>
      </w:r>
      <w:r w:rsidRPr="00F95AD5">
        <w:rPr>
          <w:rStyle w:val="eop"/>
          <w:rFonts w:ascii="Calibri" w:eastAsiaTheme="majorEastAsia" w:hAnsi="Calibri" w:cs="Calibri"/>
        </w:rPr>
        <w:t>:</w:t>
      </w:r>
    </w:p>
    <w:p w14:paraId="464238C6" w14:textId="77777777" w:rsidR="00AF76E9" w:rsidRPr="00F95AD5" w:rsidRDefault="00AF76E9" w:rsidP="00AF76E9">
      <w:pPr>
        <w:rPr>
          <w:rFonts w:ascii="Calibri" w:hAnsi="Calibri" w:cs="Calibri"/>
        </w:rPr>
      </w:pPr>
      <w:r w:rsidRPr="00F95AD5">
        <w:rPr>
          <w:rFonts w:ascii="Calibri" w:hAnsi="Calibri" w:cs="Calibri"/>
          <w:b/>
          <w:bCs/>
        </w:rPr>
        <w:t xml:space="preserve">Inviting Spaciousness by Rosemerry </w:t>
      </w:r>
      <w:proofErr w:type="spellStart"/>
      <w:r w:rsidRPr="00F95AD5">
        <w:rPr>
          <w:rFonts w:ascii="Calibri" w:hAnsi="Calibri" w:cs="Calibri"/>
          <w:b/>
          <w:bCs/>
        </w:rPr>
        <w:t>Wahtola</w:t>
      </w:r>
      <w:proofErr w:type="spellEnd"/>
      <w:r w:rsidRPr="00F95AD5">
        <w:rPr>
          <w:rFonts w:ascii="Calibri" w:hAnsi="Calibri" w:cs="Calibri"/>
          <w:b/>
          <w:bCs/>
        </w:rPr>
        <w:t xml:space="preserve"> Trommer</w:t>
      </w:r>
      <w:r w:rsidRPr="00F95AD5">
        <w:rPr>
          <w:rFonts w:ascii="Calibri" w:hAnsi="Calibri" w:cs="Calibri"/>
        </w:rPr>
        <w:br/>
        <w:t>Today when the heart is a small, tight knot,</w:t>
      </w:r>
      <w:r w:rsidRPr="00F95AD5">
        <w:rPr>
          <w:rFonts w:ascii="Calibri" w:hAnsi="Calibri" w:cs="Calibri"/>
        </w:rPr>
        <w:br/>
        <w:t>I do not try to untangle it. I don’t tug on the strings</w:t>
      </w:r>
      <w:r w:rsidRPr="00F95AD5">
        <w:rPr>
          <w:rFonts w:ascii="Calibri" w:hAnsi="Calibri" w:cs="Calibri"/>
        </w:rPr>
        <w:br/>
        <w:t>in a desperate attempt to unravel it.</w:t>
      </w:r>
      <w:r w:rsidRPr="00F95AD5">
        <w:rPr>
          <w:rFonts w:ascii="Calibri" w:hAnsi="Calibri" w:cs="Calibri"/>
        </w:rPr>
        <w:br/>
        <w:t>I don’t even wonder at how it got so snarled.</w:t>
      </w:r>
      <w:r w:rsidRPr="00F95AD5">
        <w:rPr>
          <w:rFonts w:ascii="Calibri" w:hAnsi="Calibri" w:cs="Calibri"/>
        </w:rPr>
        <w:br/>
        <w:t>Instead, I imagine cradling it, cupping it</w:t>
      </w:r>
      <w:r w:rsidRPr="00F95AD5">
        <w:rPr>
          <w:rFonts w:ascii="Calibri" w:hAnsi="Calibri" w:cs="Calibri"/>
        </w:rPr>
        <w:br/>
        <w:t>with my hands like something precious,</w:t>
      </w:r>
      <w:r w:rsidRPr="00F95AD5">
        <w:rPr>
          <w:rFonts w:ascii="Calibri" w:hAnsi="Calibri" w:cs="Calibri"/>
        </w:rPr>
        <w:br/>
        <w:t>something wounded, a bird with a broken wing.</w:t>
      </w:r>
      <w:r w:rsidRPr="00F95AD5">
        <w:rPr>
          <w:rFonts w:ascii="Calibri" w:hAnsi="Calibri" w:cs="Calibri"/>
        </w:rPr>
        <w:br/>
        <w:t>I cradle my heart like the frightened thing it is.</w:t>
      </w:r>
      <w:r w:rsidRPr="00F95AD5">
        <w:rPr>
          <w:rFonts w:ascii="Calibri" w:hAnsi="Calibri" w:cs="Calibri"/>
        </w:rPr>
        <w:br/>
      </w:r>
      <w:r w:rsidRPr="00F95AD5">
        <w:rPr>
          <w:rFonts w:ascii="Calibri" w:hAnsi="Calibri" w:cs="Calibri"/>
        </w:rPr>
        <w:lastRenderedPageBreak/>
        <w:t>I imagine all the other frightened hearts</w:t>
      </w:r>
      <w:r w:rsidRPr="00F95AD5">
        <w:rPr>
          <w:rFonts w:ascii="Calibri" w:hAnsi="Calibri" w:cs="Calibri"/>
        </w:rPr>
        <w:br/>
        <w:t>and imagine them all being held in love.</w:t>
      </w:r>
      <w:r w:rsidRPr="00F95AD5">
        <w:rPr>
          <w:rFonts w:ascii="Calibri" w:hAnsi="Calibri" w:cs="Calibri"/>
        </w:rPr>
        <w:br/>
        <w:t>And I breathe. I breathe and feel</w:t>
      </w:r>
      <w:r w:rsidRPr="00F95AD5">
        <w:rPr>
          <w:rFonts w:ascii="Calibri" w:hAnsi="Calibri" w:cs="Calibri"/>
        </w:rPr>
        <w:br/>
        <w:t>how the breathing invites a spaciousness.</w:t>
      </w:r>
      <w:r w:rsidRPr="00F95AD5">
        <w:rPr>
          <w:rFonts w:ascii="Calibri" w:hAnsi="Calibri" w:cs="Calibri"/>
        </w:rPr>
        <w:br/>
        <w:t>I breathe and let myself be moved by the breathing</w:t>
      </w:r>
      <w:r w:rsidRPr="00F95AD5">
        <w:rPr>
          <w:rFonts w:ascii="Calibri" w:hAnsi="Calibri" w:cs="Calibri"/>
        </w:rPr>
        <w:br/>
        <w:t>as I open and soften. Open and soften.</w:t>
      </w:r>
      <w:r w:rsidRPr="00F95AD5">
        <w:rPr>
          <w:rFonts w:ascii="Calibri" w:hAnsi="Calibri" w:cs="Calibri"/>
        </w:rPr>
        <w:br/>
        <w:t>And nothing changes. And everything changes.</w:t>
      </w:r>
      <w:r w:rsidRPr="00F95AD5">
        <w:rPr>
          <w:rFonts w:ascii="Calibri" w:hAnsi="Calibri" w:cs="Calibri"/>
        </w:rPr>
        <w:br/>
        <w:t>The heart, still a knot, remembers</w:t>
      </w:r>
      <w:r w:rsidRPr="00F95AD5">
        <w:rPr>
          <w:rFonts w:ascii="Calibri" w:hAnsi="Calibri" w:cs="Calibri"/>
        </w:rPr>
        <w:br/>
        <w:t>it knows how to love. It knows it is not alone.</w:t>
      </w:r>
    </w:p>
    <w:p w14:paraId="32C01CF0" w14:textId="77777777" w:rsidR="00AF76E9" w:rsidRDefault="00AF76E9" w:rsidP="00AF76E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0F22ECC5" w14:textId="4771DDA0" w:rsidR="00AF76E9" w:rsidRDefault="00AF76E9" w:rsidP="00AF76E9">
      <w:pPr>
        <w:pStyle w:val="paragraph"/>
        <w:spacing w:before="0" w:after="0"/>
        <w:textAlignment w:val="baseline"/>
        <w:rPr>
          <w:rFonts w:ascii="Segoe UI" w:hAnsi="Segoe UI" w:cs="Segoe UI"/>
          <w:sz w:val="18"/>
          <w:szCs w:val="18"/>
        </w:rPr>
      </w:pPr>
      <w:r>
        <w:rPr>
          <w:rStyle w:val="normaltextrun"/>
          <w:rFonts w:ascii="Calibri" w:eastAsiaTheme="majorEastAsia" w:hAnsi="Calibri" w:cs="Calibri"/>
        </w:rPr>
        <w:t>Whether you join us in person or not, we include you in our good wishes. We hope to see you</w:t>
      </w:r>
      <w:r w:rsidR="00F95AD5">
        <w:rPr>
          <w:rStyle w:val="normaltextrun"/>
          <w:rFonts w:ascii="Calibri" w:eastAsiaTheme="majorEastAsia" w:hAnsi="Calibri" w:cs="Calibri"/>
        </w:rPr>
        <w:t xml:space="preserve"> for our next meeting</w:t>
      </w:r>
      <w:r>
        <w:rPr>
          <w:rStyle w:val="normaltextrun"/>
          <w:rFonts w:ascii="Calibri" w:eastAsiaTheme="majorEastAsia" w:hAnsi="Calibri" w:cs="Calibri"/>
        </w:rPr>
        <w:t xml:space="preserve"> on</w:t>
      </w:r>
      <w:r>
        <w:rPr>
          <w:rStyle w:val="normaltextrun"/>
          <w:rFonts w:ascii="Calibri" w:eastAsiaTheme="majorEastAsia" w:hAnsi="Calibri" w:cs="Calibri"/>
          <w:b/>
          <w:bCs/>
          <w:color w:val="FF0000"/>
        </w:rPr>
        <w:t xml:space="preserve"> May </w:t>
      </w:r>
      <w:r w:rsidR="00711947">
        <w:rPr>
          <w:rStyle w:val="normaltextrun"/>
          <w:rFonts w:ascii="Calibri" w:eastAsiaTheme="majorEastAsia" w:hAnsi="Calibri" w:cs="Calibri"/>
          <w:b/>
          <w:bCs/>
          <w:color w:val="FF0000"/>
        </w:rPr>
        <w:t xml:space="preserve">13 </w:t>
      </w:r>
      <w:r>
        <w:rPr>
          <w:rStyle w:val="normaltextrun"/>
          <w:rFonts w:ascii="Calibri" w:eastAsiaTheme="majorEastAsia" w:hAnsi="Calibri" w:cs="Calibri"/>
          <w:b/>
          <w:bCs/>
          <w:color w:val="FF0000"/>
        </w:rPr>
        <w:t>at 2:30 PM Eastern time</w:t>
      </w:r>
      <w:r>
        <w:rPr>
          <w:rStyle w:val="normaltextrun"/>
          <w:rFonts w:ascii="Calibri" w:eastAsiaTheme="majorEastAsia" w:hAnsi="Calibri" w:cs="Calibri"/>
          <w:color w:val="FF0000"/>
        </w:rPr>
        <w:t>!  </w:t>
      </w:r>
      <w:r>
        <w:rPr>
          <w:rStyle w:val="normaltextrun"/>
          <w:rFonts w:ascii="Calibri" w:eastAsiaTheme="majorEastAsia" w:hAnsi="Calibri" w:cs="Calibri"/>
          <w:color w:val="D13438"/>
        </w:rPr>
        <w:t>     </w:t>
      </w:r>
      <w:r>
        <w:rPr>
          <w:rStyle w:val="eop"/>
          <w:rFonts w:ascii="Calibri" w:eastAsiaTheme="majorEastAsia" w:hAnsi="Calibri" w:cs="Calibri"/>
          <w:color w:val="D13438"/>
        </w:rPr>
        <w:t> </w:t>
      </w:r>
    </w:p>
    <w:p w14:paraId="49E20347"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7EA4A018" w14:textId="11949638"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0C9EA8BD"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DBC236A"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Diana Klein, Co-facilitator and  </w:t>
      </w:r>
      <w:r>
        <w:rPr>
          <w:rStyle w:val="eop"/>
          <w:rFonts w:ascii="Calibri" w:eastAsiaTheme="majorEastAsia" w:hAnsi="Calibri" w:cs="Calibri"/>
        </w:rPr>
        <w:t> </w:t>
      </w:r>
    </w:p>
    <w:p w14:paraId="75A781A8"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Gayle Wright, Co-facilitator     </w:t>
      </w:r>
      <w:r>
        <w:rPr>
          <w:rStyle w:val="eop"/>
          <w:rFonts w:ascii="Calibri" w:eastAsiaTheme="majorEastAsia" w:hAnsi="Calibri" w:cs="Calibri"/>
        </w:rPr>
        <w:t> </w:t>
      </w:r>
    </w:p>
    <w:p w14:paraId="3625F64E"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w:t>
      </w:r>
      <w:r>
        <w:rPr>
          <w:rStyle w:val="eop"/>
          <w:rFonts w:ascii="Calibri" w:eastAsiaTheme="majorEastAsia" w:hAnsi="Calibri" w:cs="Calibri"/>
        </w:rPr>
        <w:t> </w:t>
      </w:r>
    </w:p>
    <w:p w14:paraId="6966D3F1" w14:textId="77777777" w:rsidR="00AF76E9" w:rsidRDefault="00AF76E9" w:rsidP="00AF76E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5DB1D3C0" w14:textId="77777777" w:rsidR="00AF76E9" w:rsidRDefault="00AF76E9" w:rsidP="00E83CD4">
      <w:pPr>
        <w:pStyle w:val="paragraph"/>
        <w:spacing w:before="0" w:after="0"/>
        <w:jc w:val="both"/>
        <w:textAlignment w:val="baseline"/>
        <w:rPr>
          <w:rFonts w:ascii="Segoe UI" w:hAnsi="Segoe UI" w:cs="Segoe UI"/>
          <w:sz w:val="18"/>
          <w:szCs w:val="18"/>
        </w:rPr>
      </w:pPr>
    </w:p>
    <w:p w14:paraId="25E4E695" w14:textId="77777777" w:rsidR="008B36B1" w:rsidRDefault="008B36B1"/>
    <w:sectPr w:rsidR="008B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9F4"/>
    <w:multiLevelType w:val="multilevel"/>
    <w:tmpl w:val="149029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3D6210"/>
    <w:multiLevelType w:val="multilevel"/>
    <w:tmpl w:val="7F4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24029"/>
    <w:multiLevelType w:val="multilevel"/>
    <w:tmpl w:val="462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C68C5"/>
    <w:multiLevelType w:val="multilevel"/>
    <w:tmpl w:val="3AF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A4E4F"/>
    <w:multiLevelType w:val="multilevel"/>
    <w:tmpl w:val="D99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87661"/>
    <w:multiLevelType w:val="multilevel"/>
    <w:tmpl w:val="68B8C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05697E"/>
    <w:multiLevelType w:val="multilevel"/>
    <w:tmpl w:val="91D4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1268DD"/>
    <w:multiLevelType w:val="multilevel"/>
    <w:tmpl w:val="637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91B19"/>
    <w:multiLevelType w:val="multilevel"/>
    <w:tmpl w:val="917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63F9E"/>
    <w:multiLevelType w:val="multilevel"/>
    <w:tmpl w:val="AD4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E5E3E"/>
    <w:multiLevelType w:val="multilevel"/>
    <w:tmpl w:val="60E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C2059"/>
    <w:multiLevelType w:val="multilevel"/>
    <w:tmpl w:val="5CA48F5A"/>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2" w15:restartNumberingAfterBreak="0">
    <w:nsid w:val="225B42F0"/>
    <w:multiLevelType w:val="multilevel"/>
    <w:tmpl w:val="4F4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333DC3"/>
    <w:multiLevelType w:val="multilevel"/>
    <w:tmpl w:val="61E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F566E3"/>
    <w:multiLevelType w:val="multilevel"/>
    <w:tmpl w:val="DBBA1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A00B94"/>
    <w:multiLevelType w:val="multilevel"/>
    <w:tmpl w:val="BD68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B83665"/>
    <w:multiLevelType w:val="multilevel"/>
    <w:tmpl w:val="DB307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0E755F8"/>
    <w:multiLevelType w:val="multilevel"/>
    <w:tmpl w:val="9E0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5409D"/>
    <w:multiLevelType w:val="multilevel"/>
    <w:tmpl w:val="0218CA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DA23FC9"/>
    <w:multiLevelType w:val="multilevel"/>
    <w:tmpl w:val="980EB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6E7096"/>
    <w:multiLevelType w:val="hybridMultilevel"/>
    <w:tmpl w:val="E348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9696E"/>
    <w:multiLevelType w:val="multilevel"/>
    <w:tmpl w:val="02360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0B64B8"/>
    <w:multiLevelType w:val="multilevel"/>
    <w:tmpl w:val="76C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E3525A"/>
    <w:multiLevelType w:val="multilevel"/>
    <w:tmpl w:val="1BB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ED6AF7"/>
    <w:multiLevelType w:val="hybridMultilevel"/>
    <w:tmpl w:val="38E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868E9"/>
    <w:multiLevelType w:val="multilevel"/>
    <w:tmpl w:val="147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503A93"/>
    <w:multiLevelType w:val="multilevel"/>
    <w:tmpl w:val="BC9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9B245B"/>
    <w:multiLevelType w:val="multilevel"/>
    <w:tmpl w:val="E8F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967F3"/>
    <w:multiLevelType w:val="multilevel"/>
    <w:tmpl w:val="69FE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C522BD"/>
    <w:multiLevelType w:val="multilevel"/>
    <w:tmpl w:val="E3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A2E76"/>
    <w:multiLevelType w:val="hybridMultilevel"/>
    <w:tmpl w:val="87BCD09C"/>
    <w:lvl w:ilvl="0" w:tplc="767CF82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875A3"/>
    <w:multiLevelType w:val="multilevel"/>
    <w:tmpl w:val="9B6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910887">
    <w:abstractNumId w:val="6"/>
  </w:num>
  <w:num w:numId="2" w16cid:durableId="117262289">
    <w:abstractNumId w:val="29"/>
  </w:num>
  <w:num w:numId="3" w16cid:durableId="1997804035">
    <w:abstractNumId w:val="1"/>
  </w:num>
  <w:num w:numId="4" w16cid:durableId="1149397739">
    <w:abstractNumId w:val="22"/>
  </w:num>
  <w:num w:numId="5" w16cid:durableId="1401708994">
    <w:abstractNumId w:val="7"/>
  </w:num>
  <w:num w:numId="6" w16cid:durableId="1783573208">
    <w:abstractNumId w:val="26"/>
  </w:num>
  <w:num w:numId="7" w16cid:durableId="2089380198">
    <w:abstractNumId w:val="15"/>
  </w:num>
  <w:num w:numId="8" w16cid:durableId="533927268">
    <w:abstractNumId w:val="14"/>
  </w:num>
  <w:num w:numId="9" w16cid:durableId="20589988">
    <w:abstractNumId w:val="19"/>
  </w:num>
  <w:num w:numId="10" w16cid:durableId="2105881627">
    <w:abstractNumId w:val="5"/>
  </w:num>
  <w:num w:numId="11" w16cid:durableId="776756127">
    <w:abstractNumId w:val="31"/>
  </w:num>
  <w:num w:numId="12" w16cid:durableId="1006515113">
    <w:abstractNumId w:val="12"/>
  </w:num>
  <w:num w:numId="13" w16cid:durableId="1860580466">
    <w:abstractNumId w:val="10"/>
  </w:num>
  <w:num w:numId="14" w16cid:durableId="1100612296">
    <w:abstractNumId w:val="3"/>
  </w:num>
  <w:num w:numId="15" w16cid:durableId="1360593350">
    <w:abstractNumId w:val="28"/>
  </w:num>
  <w:num w:numId="16" w16cid:durableId="771433720">
    <w:abstractNumId w:val="9"/>
  </w:num>
  <w:num w:numId="17" w16cid:durableId="275721568">
    <w:abstractNumId w:val="0"/>
  </w:num>
  <w:num w:numId="18" w16cid:durableId="2146385923">
    <w:abstractNumId w:val="16"/>
  </w:num>
  <w:num w:numId="19" w16cid:durableId="1823425674">
    <w:abstractNumId w:val="11"/>
  </w:num>
  <w:num w:numId="20" w16cid:durableId="2070151821">
    <w:abstractNumId w:val="21"/>
  </w:num>
  <w:num w:numId="21" w16cid:durableId="1550604222">
    <w:abstractNumId w:val="18"/>
  </w:num>
  <w:num w:numId="22" w16cid:durableId="1297953177">
    <w:abstractNumId w:val="8"/>
  </w:num>
  <w:num w:numId="23" w16cid:durableId="130560961">
    <w:abstractNumId w:val="27"/>
  </w:num>
  <w:num w:numId="24" w16cid:durableId="141316035">
    <w:abstractNumId w:val="13"/>
  </w:num>
  <w:num w:numId="25" w16cid:durableId="1675572015">
    <w:abstractNumId w:val="4"/>
  </w:num>
  <w:num w:numId="26" w16cid:durableId="539367658">
    <w:abstractNumId w:val="25"/>
  </w:num>
  <w:num w:numId="27" w16cid:durableId="840974856">
    <w:abstractNumId w:val="17"/>
  </w:num>
  <w:num w:numId="28" w16cid:durableId="97800617">
    <w:abstractNumId w:val="2"/>
  </w:num>
  <w:num w:numId="29" w16cid:durableId="2080402129">
    <w:abstractNumId w:val="23"/>
  </w:num>
  <w:num w:numId="30" w16cid:durableId="1419328938">
    <w:abstractNumId w:val="24"/>
  </w:num>
  <w:num w:numId="31" w16cid:durableId="1743913655">
    <w:abstractNumId w:val="20"/>
  </w:num>
  <w:num w:numId="32" w16cid:durableId="723175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3C1876A-1278-4520-BBC8-37C09177A676}"/>
    <w:docVar w:name="dgnword-eventsink" w:val="2252582302336"/>
  </w:docVars>
  <w:rsids>
    <w:rsidRoot w:val="008B36B1"/>
    <w:rsid w:val="00057785"/>
    <w:rsid w:val="0018445D"/>
    <w:rsid w:val="001A1D30"/>
    <w:rsid w:val="002F7A03"/>
    <w:rsid w:val="00490F73"/>
    <w:rsid w:val="00496416"/>
    <w:rsid w:val="005716D0"/>
    <w:rsid w:val="0058124F"/>
    <w:rsid w:val="005D4F1E"/>
    <w:rsid w:val="006A1408"/>
    <w:rsid w:val="006A4337"/>
    <w:rsid w:val="00711947"/>
    <w:rsid w:val="00750274"/>
    <w:rsid w:val="00770E54"/>
    <w:rsid w:val="00886650"/>
    <w:rsid w:val="008A0FAE"/>
    <w:rsid w:val="008A7310"/>
    <w:rsid w:val="008B36B1"/>
    <w:rsid w:val="00954536"/>
    <w:rsid w:val="0096049E"/>
    <w:rsid w:val="00987925"/>
    <w:rsid w:val="00A41C9E"/>
    <w:rsid w:val="00A511A8"/>
    <w:rsid w:val="00AF54DB"/>
    <w:rsid w:val="00AF76E9"/>
    <w:rsid w:val="00B81E2D"/>
    <w:rsid w:val="00B95483"/>
    <w:rsid w:val="00C52AD7"/>
    <w:rsid w:val="00CA5F38"/>
    <w:rsid w:val="00D347BA"/>
    <w:rsid w:val="00DE1CE9"/>
    <w:rsid w:val="00DE3682"/>
    <w:rsid w:val="00E352F9"/>
    <w:rsid w:val="00E7366D"/>
    <w:rsid w:val="00E83CD4"/>
    <w:rsid w:val="00EE22EE"/>
    <w:rsid w:val="00F95AD5"/>
    <w:rsid w:val="00FB06C0"/>
    <w:rsid w:val="00FE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A846"/>
  <w15:chartTrackingRefBased/>
  <w15:docId w15:val="{DAA9EB05-59C2-401D-8C9A-48B759D0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B1"/>
    <w:rPr>
      <w:rFonts w:eastAsiaTheme="majorEastAsia" w:cstheme="majorBidi"/>
      <w:color w:val="272727" w:themeColor="text1" w:themeTint="D8"/>
    </w:rPr>
  </w:style>
  <w:style w:type="paragraph" w:styleId="Title">
    <w:name w:val="Title"/>
    <w:basedOn w:val="Normal"/>
    <w:next w:val="Normal"/>
    <w:link w:val="TitleChar"/>
    <w:uiPriority w:val="10"/>
    <w:qFormat/>
    <w:rsid w:val="008B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B1"/>
    <w:pPr>
      <w:spacing w:before="160"/>
      <w:jc w:val="center"/>
    </w:pPr>
    <w:rPr>
      <w:i/>
      <w:iCs/>
      <w:color w:val="404040" w:themeColor="text1" w:themeTint="BF"/>
    </w:rPr>
  </w:style>
  <w:style w:type="character" w:customStyle="1" w:styleId="QuoteChar">
    <w:name w:val="Quote Char"/>
    <w:basedOn w:val="DefaultParagraphFont"/>
    <w:link w:val="Quote"/>
    <w:uiPriority w:val="29"/>
    <w:rsid w:val="008B36B1"/>
    <w:rPr>
      <w:i/>
      <w:iCs/>
      <w:color w:val="404040" w:themeColor="text1" w:themeTint="BF"/>
    </w:rPr>
  </w:style>
  <w:style w:type="paragraph" w:styleId="ListParagraph">
    <w:name w:val="List Paragraph"/>
    <w:basedOn w:val="Normal"/>
    <w:uiPriority w:val="34"/>
    <w:qFormat/>
    <w:rsid w:val="008B36B1"/>
    <w:pPr>
      <w:ind w:left="720"/>
      <w:contextualSpacing/>
    </w:pPr>
  </w:style>
  <w:style w:type="character" w:styleId="IntenseEmphasis">
    <w:name w:val="Intense Emphasis"/>
    <w:basedOn w:val="DefaultParagraphFont"/>
    <w:uiPriority w:val="21"/>
    <w:qFormat/>
    <w:rsid w:val="008B36B1"/>
    <w:rPr>
      <w:i/>
      <w:iCs/>
      <w:color w:val="0F4761" w:themeColor="accent1" w:themeShade="BF"/>
    </w:rPr>
  </w:style>
  <w:style w:type="paragraph" w:styleId="IntenseQuote">
    <w:name w:val="Intense Quote"/>
    <w:basedOn w:val="Normal"/>
    <w:next w:val="Normal"/>
    <w:link w:val="IntenseQuoteChar"/>
    <w:uiPriority w:val="30"/>
    <w:qFormat/>
    <w:rsid w:val="008B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B1"/>
    <w:rPr>
      <w:i/>
      <w:iCs/>
      <w:color w:val="0F4761" w:themeColor="accent1" w:themeShade="BF"/>
    </w:rPr>
  </w:style>
  <w:style w:type="character" w:styleId="IntenseReference">
    <w:name w:val="Intense Reference"/>
    <w:basedOn w:val="DefaultParagraphFont"/>
    <w:uiPriority w:val="32"/>
    <w:qFormat/>
    <w:rsid w:val="008B36B1"/>
    <w:rPr>
      <w:b/>
      <w:bCs/>
      <w:smallCaps/>
      <w:color w:val="0F4761" w:themeColor="accent1" w:themeShade="BF"/>
      <w:spacing w:val="5"/>
    </w:rPr>
  </w:style>
  <w:style w:type="character" w:styleId="Hyperlink">
    <w:name w:val="Hyperlink"/>
    <w:basedOn w:val="DefaultParagraphFont"/>
    <w:uiPriority w:val="99"/>
    <w:unhideWhenUsed/>
    <w:rsid w:val="008B36B1"/>
    <w:rPr>
      <w:color w:val="467886" w:themeColor="hyperlink"/>
      <w:u w:val="single"/>
    </w:rPr>
  </w:style>
  <w:style w:type="character" w:styleId="UnresolvedMention">
    <w:name w:val="Unresolved Mention"/>
    <w:basedOn w:val="DefaultParagraphFont"/>
    <w:uiPriority w:val="99"/>
    <w:semiHidden/>
    <w:unhideWhenUsed/>
    <w:rsid w:val="008B36B1"/>
    <w:rPr>
      <w:color w:val="605E5C"/>
      <w:shd w:val="clear" w:color="auto" w:fill="E1DFDD"/>
    </w:rPr>
  </w:style>
  <w:style w:type="paragraph" w:customStyle="1" w:styleId="paragraph">
    <w:name w:val="paragraph"/>
    <w:basedOn w:val="Normal"/>
    <w:rsid w:val="00E83C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83CD4"/>
  </w:style>
  <w:style w:type="character" w:customStyle="1" w:styleId="eop">
    <w:name w:val="eop"/>
    <w:basedOn w:val="DefaultParagraphFont"/>
    <w:rsid w:val="00E83CD4"/>
  </w:style>
  <w:style w:type="character" w:customStyle="1" w:styleId="wacimagecontainer">
    <w:name w:val="wacimagecontainer"/>
    <w:basedOn w:val="DefaultParagraphFont"/>
    <w:rsid w:val="00AF76E9"/>
  </w:style>
  <w:style w:type="character" w:styleId="FollowedHyperlink">
    <w:name w:val="FollowedHyperlink"/>
    <w:basedOn w:val="DefaultParagraphFont"/>
    <w:uiPriority w:val="99"/>
    <w:semiHidden/>
    <w:unhideWhenUsed/>
    <w:rsid w:val="00F95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7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rielleschwartz.com/vagus-nerve-yoga/" TargetMode="External"/><Relationship Id="rId3" Type="http://schemas.openxmlformats.org/officeDocument/2006/relationships/settings" Target="settings.xml"/><Relationship Id="rId7" Type="http://schemas.openxmlformats.org/officeDocument/2006/relationships/hyperlink" Target="https://compassionateinquiry.com/ci-cir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6nq2D7pwmw" TargetMode="External"/><Relationship Id="rId11" Type="http://schemas.openxmlformats.org/officeDocument/2006/relationships/theme" Target="theme/theme1.xml"/><Relationship Id="rId5" Type="http://schemas.openxmlformats.org/officeDocument/2006/relationships/hyperlink" Target="https://www.melodybeatti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arielleschwar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3019</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K Wright</cp:lastModifiedBy>
  <cp:revision>8</cp:revision>
  <cp:lastPrinted>2025-04-14T23:52:00Z</cp:lastPrinted>
  <dcterms:created xsi:type="dcterms:W3CDTF">2025-04-08T19:44:00Z</dcterms:created>
  <dcterms:modified xsi:type="dcterms:W3CDTF">2025-04-24T20:26:00Z</dcterms:modified>
</cp:coreProperties>
</file>