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DB8C"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416B68A5"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Meeting Minutes        </w:t>
      </w:r>
      <w:r>
        <w:rPr>
          <w:rStyle w:val="eop"/>
          <w:rFonts w:ascii="Calibri" w:eastAsiaTheme="majorEastAsia" w:hAnsi="Calibri" w:cs="Calibri"/>
        </w:rPr>
        <w:t> </w:t>
      </w:r>
    </w:p>
    <w:p w14:paraId="509A532A"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March 11, 2025</w:t>
      </w:r>
      <w:r>
        <w:rPr>
          <w:rStyle w:val="eop"/>
          <w:rFonts w:ascii="Calibri" w:eastAsiaTheme="majorEastAsia" w:hAnsi="Calibri" w:cs="Calibri"/>
        </w:rPr>
        <w:t> </w:t>
      </w:r>
    </w:p>
    <w:p w14:paraId="4B754833"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6D5FB37A"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0B753F31" w14:textId="77777777" w:rsidR="002E1AC6" w:rsidRDefault="002E1AC6" w:rsidP="002E1AC6">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7BAC9ECA" w14:textId="75CCADF0" w:rsidR="002E1AC6" w:rsidRDefault="002E1AC6" w:rsidP="002E1AC6">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285496E8" w14:textId="77777777" w:rsidR="002E1AC6" w:rsidRDefault="002E1AC6" w:rsidP="002E1AC6">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rPr>
        <w:t>Thank you to all the MMTCP alumni who joined the conversation today! There were 8 of us in all from many places including Louisiana, Colorado, California, New York, and Connecticut. The different disabilities included limb difference, TBI and chronic illnesses/conditions, such as Lupus, MS, rheumatoid arthritis, mental health challenges and chronic fatigue syndrome.    </w:t>
      </w:r>
      <w:r>
        <w:rPr>
          <w:rStyle w:val="eop"/>
          <w:rFonts w:ascii="Calibri" w:eastAsiaTheme="majorEastAsia" w:hAnsi="Calibri" w:cs="Calibri"/>
        </w:rPr>
        <w:t> </w:t>
      </w:r>
    </w:p>
    <w:p w14:paraId="502E0EEF"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1FFB9B3"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ANNOUNCEMENTS</w:t>
      </w:r>
      <w:r>
        <w:rPr>
          <w:rStyle w:val="eop"/>
          <w:rFonts w:ascii="Calibri" w:eastAsiaTheme="majorEastAsia" w:hAnsi="Calibri" w:cs="Calibri"/>
        </w:rPr>
        <w:t> </w:t>
      </w:r>
    </w:p>
    <w:p w14:paraId="1A83B776"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1B4FEA8" w14:textId="77777777" w:rsidR="002E1AC6" w:rsidRDefault="002E1AC6" w:rsidP="002E1AC6">
      <w:pPr>
        <w:pStyle w:val="paragraph"/>
        <w:spacing w:before="0" w:beforeAutospacing="0" w:after="0" w:afterAutospacing="0"/>
        <w:ind w:left="720"/>
        <w:textAlignment w:val="baseline"/>
        <w:rPr>
          <w:rStyle w:val="eop"/>
          <w:rFonts w:ascii="Calibri" w:eastAsiaTheme="majorEastAsia" w:hAnsi="Calibri" w:cs="Calibri"/>
        </w:rPr>
      </w:pPr>
      <w:r>
        <w:rPr>
          <w:rStyle w:val="normaltextrun"/>
          <w:rFonts w:ascii="Calibri" w:eastAsiaTheme="majorEastAsia" w:hAnsi="Calibri" w:cs="Calibri"/>
        </w:rPr>
        <w:t>Reminder: the Disability Affinity Sangha will be streamlining their communication with our members, eventually using the MMTCP Alumni Association platform exclusively by this summer. We don’t want to leave anyone out! So please contact one of the co-facilitators for assistance if you wish to sign up for the MMTCP Alumni platform. We want to know about any barriers you might be facing in signing up for the platform so please let us know so that we can perhaps help solve them with you.</w:t>
      </w:r>
      <w:r>
        <w:rPr>
          <w:rStyle w:val="eop"/>
          <w:rFonts w:ascii="Calibri" w:eastAsiaTheme="majorEastAsia" w:hAnsi="Calibri" w:cs="Calibri"/>
        </w:rPr>
        <w:t> </w:t>
      </w:r>
    </w:p>
    <w:p w14:paraId="54C38C5A" w14:textId="77777777" w:rsidR="002E1AC6" w:rsidRDefault="002E1AC6" w:rsidP="002E1AC6"/>
    <w:p w14:paraId="2A76C22C"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2903DC17"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41F2A7C"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Thank you, Diana, for your meditation welcoming all parts of our non-dual selves. As we eased into the meditation, we were asked to be held not only by the chair or floor but also by the moment. She prompted us to notice what barriers we are putting between us and this moment. A beautiful quote by Larry Rosenberg invited us into intimacy with life:</w:t>
      </w:r>
      <w:r>
        <w:rPr>
          <w:rStyle w:val="eop"/>
          <w:rFonts w:ascii="Calibri" w:eastAsiaTheme="majorEastAsia" w:hAnsi="Calibri" w:cs="Calibri"/>
        </w:rPr>
        <w:t> </w:t>
      </w:r>
    </w:p>
    <w:p w14:paraId="0AAD9F82"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1CCE424"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 xml:space="preserve">One word that I personally have come to associate with mindful living is </w:t>
      </w:r>
      <w:r>
        <w:rPr>
          <w:rStyle w:val="normaltextrun"/>
          <w:rFonts w:ascii="Calibri" w:eastAsiaTheme="majorEastAsia" w:hAnsi="Calibri" w:cs="Calibri"/>
        </w:rPr>
        <w:t xml:space="preserve">intimacy. </w:t>
      </w:r>
      <w:r>
        <w:rPr>
          <w:rStyle w:val="normaltextrun"/>
          <w:rFonts w:ascii="Calibri" w:eastAsiaTheme="majorEastAsia" w:hAnsi="Calibri" w:cs="Calibri"/>
          <w:i/>
          <w:iCs/>
        </w:rPr>
        <w:t>The great thirteenth-century Japanese Zen teacher Dogen was once asked, “What is the awakened mind?” and he answered. “The mind that is intimate with all things.” To take a simple example: You’re walking in the woods and your attention is drawn to a beautiful tree or a flower. The usual human reaction is to set the mind working, “What a beautiful tree, I wonder how long it’s been here, I wonder how often people notice it, I really should write a poem . . .”</w:t>
      </w:r>
      <w:r>
        <w:rPr>
          <w:rStyle w:val="eop"/>
          <w:rFonts w:ascii="Calibri" w:eastAsiaTheme="majorEastAsia" w:hAnsi="Calibri" w:cs="Calibri"/>
        </w:rPr>
        <w:t> </w:t>
      </w:r>
    </w:p>
    <w:p w14:paraId="6C590F78"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FB358FE"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lastRenderedPageBreak/>
        <w:t>The way of mindfulness would be just to see the tree . . . you might focus on the breath for a few moments, so that thinking calms itself. Then as you gaze at the tree there is nothing between you and it. There is no separation. You are one with it.</w:t>
      </w:r>
      <w:r>
        <w:rPr>
          <w:rStyle w:val="eop"/>
          <w:rFonts w:ascii="Calibri" w:eastAsiaTheme="majorEastAsia" w:hAnsi="Calibri" w:cs="Calibri"/>
        </w:rPr>
        <w:t> </w:t>
      </w:r>
    </w:p>
    <w:p w14:paraId="0E69DF6B"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EACC8DE" w14:textId="77777777" w:rsidR="002E1AC6" w:rsidRDefault="002E1AC6" w:rsidP="002E1AC6">
      <w:pPr>
        <w:pStyle w:val="paragraph"/>
        <w:numPr>
          <w:ilvl w:val="0"/>
          <w:numId w:val="1"/>
        </w:numPr>
        <w:spacing w:before="0" w:beforeAutospacing="0" w:after="0" w:afterAutospacing="0"/>
        <w:ind w:left="1080" w:firstLine="0"/>
        <w:jc w:val="right"/>
        <w:textAlignment w:val="baseline"/>
        <w:rPr>
          <w:rFonts w:ascii="Calibri" w:hAnsi="Calibri" w:cs="Calibri"/>
        </w:rPr>
      </w:pPr>
      <w:hyperlink r:id="rId5" w:tgtFrame="_blank" w:history="1">
        <w:r>
          <w:rPr>
            <w:rStyle w:val="normaltextrun"/>
            <w:rFonts w:ascii="Calibri" w:eastAsiaTheme="majorEastAsia" w:hAnsi="Calibri" w:cs="Calibri"/>
            <w:i/>
            <w:iCs/>
            <w:color w:val="467886"/>
            <w:u w:val="single"/>
          </w:rPr>
          <w:t>Breath by Breath</w:t>
        </w:r>
      </w:hyperlink>
      <w:r>
        <w:rPr>
          <w:rStyle w:val="normaltextrun"/>
          <w:rFonts w:ascii="Calibri" w:eastAsiaTheme="majorEastAsia" w:hAnsi="Calibri" w:cs="Calibri"/>
          <w:i/>
          <w:iCs/>
        </w:rPr>
        <w:t xml:space="preserve"> p. 16</w:t>
      </w:r>
      <w:r>
        <w:rPr>
          <w:rStyle w:val="eop"/>
          <w:rFonts w:ascii="Calibri" w:eastAsiaTheme="majorEastAsia" w:hAnsi="Calibri" w:cs="Calibri"/>
        </w:rPr>
        <w:t> </w:t>
      </w:r>
    </w:p>
    <w:p w14:paraId="15A29A95"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Thank you, Diana!</w:t>
      </w:r>
      <w:r>
        <w:rPr>
          <w:rStyle w:val="eop"/>
          <w:rFonts w:ascii="Calibri" w:eastAsiaTheme="majorEastAsia" w:hAnsi="Calibri" w:cs="Calibri"/>
        </w:rPr>
        <w:t> </w:t>
      </w:r>
    </w:p>
    <w:p w14:paraId="1A414A18" w14:textId="4839CC91" w:rsidR="002E1AC6" w:rsidRDefault="002E1AC6" w:rsidP="002E1AC6">
      <w:pPr>
        <w:pStyle w:val="paragraph"/>
        <w:spacing w:before="0" w:after="0"/>
        <w:textAlignment w:val="baseline"/>
        <w:rPr>
          <w:rFonts w:ascii="Segoe UI" w:hAnsi="Segoe UI" w:cs="Segoe UI"/>
          <w:sz w:val="18"/>
          <w:szCs w:val="18"/>
        </w:rPr>
      </w:pPr>
      <w:r>
        <w:rPr>
          <w:rStyle w:val="eop"/>
          <w:rFonts w:ascii="Calibri" w:eastAsiaTheme="majorEastAsia" w:hAnsi="Calibri" w:cs="Calibri"/>
        </w:rPr>
        <w:t> </w:t>
      </w:r>
      <w:r>
        <w:rPr>
          <w:rStyle w:val="normaltextrun"/>
          <w:rFonts w:ascii="Calibri" w:eastAsiaTheme="majorEastAsia" w:hAnsi="Calibri" w:cs="Calibri"/>
          <w:b/>
          <w:bCs/>
        </w:rPr>
        <w:t>INTRODUCTIONS </w:t>
      </w:r>
      <w:r>
        <w:rPr>
          <w:rStyle w:val="normaltextrun"/>
          <w:rFonts w:ascii="Calibri" w:eastAsiaTheme="majorEastAsia" w:hAnsi="Calibri" w:cs="Calibri"/>
        </w:rPr>
        <w:t> </w:t>
      </w:r>
      <w:r>
        <w:rPr>
          <w:rStyle w:val="eop"/>
          <w:rFonts w:ascii="Calibri" w:eastAsiaTheme="majorEastAsia" w:hAnsi="Calibri" w:cs="Calibri"/>
        </w:rPr>
        <w:t> </w:t>
      </w:r>
    </w:p>
    <w:p w14:paraId="55C42D38" w14:textId="77777777" w:rsidR="002E1AC6" w:rsidRDefault="002E1AC6" w:rsidP="002E1AC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We spent a few minutes each checking in and there was a diverse range of comments.</w:t>
      </w:r>
      <w:r>
        <w:rPr>
          <w:rStyle w:val="eop"/>
          <w:rFonts w:ascii="Calibri" w:eastAsiaTheme="majorEastAsia" w:hAnsi="Calibri" w:cs="Calibri"/>
        </w:rPr>
        <w:t> </w:t>
      </w:r>
    </w:p>
    <w:p w14:paraId="6207A784" w14:textId="77777777" w:rsidR="002E1AC6" w:rsidRDefault="002E1AC6" w:rsidP="002E1AC6">
      <w:pPr>
        <w:pStyle w:val="paragraph"/>
        <w:numPr>
          <w:ilvl w:val="0"/>
          <w:numId w:val="2"/>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rPr>
        <w:t>Concerns about the attack on DEI. If we erase those words and others like it, are we erasing the people they represent?</w:t>
      </w:r>
      <w:r>
        <w:rPr>
          <w:rStyle w:val="eop"/>
          <w:rFonts w:ascii="Calibri" w:eastAsiaTheme="majorEastAsia" w:hAnsi="Calibri" w:cs="Calibri"/>
        </w:rPr>
        <w:t> </w:t>
      </w:r>
    </w:p>
    <w:p w14:paraId="5AB25B8D" w14:textId="77777777" w:rsidR="002E1AC6" w:rsidRDefault="002E1AC6" w:rsidP="002E1AC6">
      <w:pPr>
        <w:pStyle w:val="paragraph"/>
        <w:numPr>
          <w:ilvl w:val="0"/>
          <w:numId w:val="3"/>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rPr>
        <w:t>Grateful to see old friends in the group.</w:t>
      </w:r>
      <w:r>
        <w:rPr>
          <w:rStyle w:val="eop"/>
          <w:rFonts w:ascii="Calibri" w:eastAsiaTheme="majorEastAsia" w:hAnsi="Calibri" w:cs="Calibri"/>
        </w:rPr>
        <w:t> </w:t>
      </w:r>
    </w:p>
    <w:p w14:paraId="076F1FF2" w14:textId="77777777" w:rsidR="002E1AC6" w:rsidRDefault="002E1AC6" w:rsidP="002E1AC6">
      <w:pPr>
        <w:pStyle w:val="paragraph"/>
        <w:numPr>
          <w:ilvl w:val="0"/>
          <w:numId w:val="4"/>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rPr>
        <w:t xml:space="preserve">Applying some of the teachings from Spirit Rock’s </w:t>
      </w:r>
      <w:r>
        <w:rPr>
          <w:rStyle w:val="normaltextrun"/>
          <w:rFonts w:ascii="Calibri" w:eastAsiaTheme="majorEastAsia" w:hAnsi="Calibri" w:cs="Calibri"/>
          <w:i/>
          <w:iCs/>
        </w:rPr>
        <w:t>Year to Live</w:t>
      </w:r>
      <w:r>
        <w:rPr>
          <w:rStyle w:val="normaltextrun"/>
          <w:rFonts w:ascii="Calibri" w:eastAsiaTheme="majorEastAsia" w:hAnsi="Calibri" w:cs="Calibri"/>
        </w:rPr>
        <w:t xml:space="preserve"> class, including the helpful habit of practicing a daily Self check-in.</w:t>
      </w:r>
      <w:r>
        <w:rPr>
          <w:rStyle w:val="eop"/>
          <w:rFonts w:ascii="Calibri" w:eastAsiaTheme="majorEastAsia" w:hAnsi="Calibri" w:cs="Calibri"/>
        </w:rPr>
        <w:t> </w:t>
      </w:r>
    </w:p>
    <w:p w14:paraId="4D2933B9" w14:textId="77777777" w:rsidR="002E1AC6" w:rsidRDefault="002E1AC6" w:rsidP="002E1AC6">
      <w:pPr>
        <w:pStyle w:val="paragraph"/>
        <w:numPr>
          <w:ilvl w:val="0"/>
          <w:numId w:val="5"/>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rPr>
        <w:t>Valuing family. Embracing the paradox of both the challenges of being a caretaker and the gratitude for the capacity to provide such a gift.</w:t>
      </w:r>
      <w:r>
        <w:rPr>
          <w:rStyle w:val="eop"/>
          <w:rFonts w:ascii="Calibri" w:eastAsiaTheme="majorEastAsia" w:hAnsi="Calibri" w:cs="Calibri"/>
        </w:rPr>
        <w:t> </w:t>
      </w:r>
    </w:p>
    <w:p w14:paraId="40B20B83" w14:textId="77777777" w:rsidR="002E1AC6" w:rsidRDefault="002E1AC6" w:rsidP="002E1AC6">
      <w:pPr>
        <w:pStyle w:val="paragraph"/>
        <w:numPr>
          <w:ilvl w:val="0"/>
          <w:numId w:val="6"/>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rPr>
        <w:t>Mixed emotions represented by a very busy snow globe.</w:t>
      </w:r>
      <w:r>
        <w:rPr>
          <w:rStyle w:val="eop"/>
          <w:rFonts w:ascii="Calibri" w:eastAsiaTheme="majorEastAsia" w:hAnsi="Calibri" w:cs="Calibri"/>
        </w:rPr>
        <w:t> </w:t>
      </w:r>
    </w:p>
    <w:p w14:paraId="09706920" w14:textId="77777777" w:rsidR="002E1AC6" w:rsidRDefault="002E1AC6" w:rsidP="002E1AC6">
      <w:pPr>
        <w:pStyle w:val="paragraph"/>
        <w:spacing w:before="0" w:beforeAutospacing="0" w:after="0" w:afterAutospacing="0"/>
        <w:ind w:left="720"/>
        <w:textAlignment w:val="baseline"/>
        <w:rPr>
          <w:rFonts w:ascii="Segoe UI" w:hAnsi="Segoe UI" w:cs="Segoe UI"/>
          <w:sz w:val="18"/>
          <w:szCs w:val="18"/>
        </w:rPr>
      </w:pPr>
      <w:r>
        <w:rPr>
          <w:rStyle w:val="eop"/>
          <w:rFonts w:ascii="Aptos" w:eastAsiaTheme="majorEastAsia" w:hAnsi="Aptos" w:cs="Segoe UI"/>
        </w:rPr>
        <w:t> </w:t>
      </w:r>
    </w:p>
    <w:p w14:paraId="387D9D82" w14:textId="77777777" w:rsidR="002E1AC6" w:rsidRDefault="002E1AC6" w:rsidP="002E1AC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DISCUSSION AND THEME</w:t>
      </w:r>
      <w:r>
        <w:rPr>
          <w:rStyle w:val="normaltextrun"/>
          <w:rFonts w:ascii="Calibri" w:eastAsiaTheme="majorEastAsia" w:hAnsi="Calibri" w:cs="Calibri"/>
        </w:rPr>
        <w:t> </w:t>
      </w:r>
      <w:r>
        <w:rPr>
          <w:rStyle w:val="eop"/>
          <w:rFonts w:ascii="Calibri" w:eastAsiaTheme="majorEastAsia" w:hAnsi="Calibri" w:cs="Calibri"/>
        </w:rPr>
        <w:t> </w:t>
      </w:r>
    </w:p>
    <w:p w14:paraId="4610567F" w14:textId="77777777" w:rsidR="002E1AC6" w:rsidRDefault="002E1AC6" w:rsidP="002E1AC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With respect and a delicate approach, we spent the majority of time talking about the United States Government administration’s recommendation to remove concepts related to DEI. Although triggering for some of us, we hung together.</w:t>
      </w:r>
      <w:r>
        <w:rPr>
          <w:rStyle w:val="eop"/>
          <w:rFonts w:ascii="Calibri" w:eastAsiaTheme="majorEastAsia" w:hAnsi="Calibri" w:cs="Calibri"/>
        </w:rPr>
        <w:t> </w:t>
      </w:r>
    </w:p>
    <w:p w14:paraId="7BD330E8" w14:textId="77777777" w:rsidR="002E1AC6" w:rsidRDefault="002E1AC6" w:rsidP="002E1AC6">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Does this cancel us? “No, I am still here”. Although there have been times when we do not feel seen, when we feel disregarded, this movement to erase certain words can also be galvanizing. They have the power to help us focus. </w:t>
      </w:r>
      <w:r>
        <w:rPr>
          <w:rStyle w:val="eop"/>
          <w:rFonts w:ascii="Calibri" w:eastAsiaTheme="majorEastAsia" w:hAnsi="Calibri" w:cs="Calibri"/>
        </w:rPr>
        <w:t> </w:t>
      </w:r>
    </w:p>
    <w:p w14:paraId="70082E43" w14:textId="77777777" w:rsidR="002E1AC6" w:rsidRDefault="002E1AC6" w:rsidP="002E1AC6">
      <w:pPr>
        <w:pStyle w:val="paragraph"/>
        <w:numPr>
          <w:ilvl w:val="0"/>
          <w:numId w:val="8"/>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Has this turbulence created conditions that allow for more advocacy and fierceness, more processing around how I identify and taking care of any shame that might pop up.</w:t>
      </w:r>
      <w:r>
        <w:rPr>
          <w:rStyle w:val="eop"/>
          <w:rFonts w:ascii="Calibri" w:eastAsiaTheme="majorEastAsia" w:hAnsi="Calibri" w:cs="Calibri"/>
        </w:rPr>
        <w:t> </w:t>
      </w:r>
    </w:p>
    <w:p w14:paraId="04E3B575" w14:textId="77777777" w:rsidR="002E1AC6" w:rsidRDefault="002E1AC6" w:rsidP="002E1AC6">
      <w:pPr>
        <w:pStyle w:val="paragraph"/>
        <w:numPr>
          <w:ilvl w:val="0"/>
          <w:numId w:val="9"/>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Perhaps this looks like writing to senators and representatives about the impacts of disability and how policy changes deeply affect us. Doing something helps move the energy. </w:t>
      </w:r>
      <w:r>
        <w:rPr>
          <w:rStyle w:val="eop"/>
          <w:rFonts w:ascii="Calibri" w:eastAsiaTheme="majorEastAsia" w:hAnsi="Calibri" w:cs="Calibri"/>
        </w:rPr>
        <w:t> </w:t>
      </w:r>
    </w:p>
    <w:p w14:paraId="6FD0010F" w14:textId="64D4BB73" w:rsidR="002E1AC6" w:rsidRPr="002E1AC6" w:rsidRDefault="002E1AC6" w:rsidP="002E1AC6">
      <w:pPr>
        <w:pStyle w:val="paragraph"/>
        <w:numPr>
          <w:ilvl w:val="0"/>
          <w:numId w:val="10"/>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lastRenderedPageBreak/>
        <w:t xml:space="preserve">A group member shared this resource </w:t>
      </w:r>
      <w:hyperlink r:id="rId6" w:tgtFrame="_blank" w:history="1">
        <w:r>
          <w:rPr>
            <w:rStyle w:val="normaltextrun"/>
            <w:rFonts w:ascii="Calibri" w:eastAsiaTheme="majorEastAsia" w:hAnsi="Calibri" w:cs="Calibri"/>
            <w:color w:val="467886"/>
            <w:u w:val="single"/>
          </w:rPr>
          <w:t>https://5calls.org/</w:t>
        </w:r>
      </w:hyperlink>
      <w:r>
        <w:rPr>
          <w:rStyle w:val="eop"/>
          <w:rFonts w:ascii="Calibri" w:eastAsiaTheme="majorEastAsia" w:hAnsi="Calibri" w:cs="Calibri"/>
        </w:rPr>
        <w:t> </w:t>
      </w:r>
      <w:r w:rsidRPr="002E1AC6">
        <w:rPr>
          <w:rStyle w:val="normaltextrun"/>
          <w:rFonts w:ascii="Calibri" w:eastAsiaTheme="majorEastAsia" w:hAnsi="Calibri" w:cs="Calibri"/>
        </w:rPr>
        <w:t>to assist us with</w:t>
      </w:r>
      <w:r>
        <w:rPr>
          <w:rStyle w:val="normaltextrun"/>
          <w:rFonts w:ascii="Calibri" w:eastAsiaTheme="majorEastAsia" w:hAnsi="Calibri" w:cs="Calibri"/>
        </w:rPr>
        <w:t xml:space="preserve"> making calls. </w:t>
      </w:r>
      <w:r w:rsidRPr="002E1AC6">
        <w:rPr>
          <w:rStyle w:val="normaltextrun"/>
          <w:rFonts w:ascii="Calibri" w:eastAsiaTheme="majorEastAsia" w:hAnsi="Calibri" w:cs="Calibri"/>
        </w:rPr>
        <w:t xml:space="preserve"> </w:t>
      </w:r>
      <w:r>
        <w:rPr>
          <w:rStyle w:val="wacimagecontainer"/>
          <w:rFonts w:ascii="Segoe UI" w:eastAsiaTheme="majorEastAsia" w:hAnsi="Segoe UI" w:cs="Segoe UI"/>
          <w:noProof/>
          <w:sz w:val="18"/>
          <w:szCs w:val="18"/>
        </w:rPr>
        <w:drawing>
          <wp:inline distT="0" distB="0" distL="0" distR="0" wp14:anchorId="4D3E0800" wp14:editId="3E07931B">
            <wp:extent cx="3771900" cy="1714500"/>
            <wp:effectExtent l="0" t="0" r="0" b="0"/>
            <wp:docPr id="4"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screenshot of a pho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714500"/>
                    </a:xfrm>
                    <a:prstGeom prst="rect">
                      <a:avLst/>
                    </a:prstGeom>
                    <a:noFill/>
                    <a:ln>
                      <a:noFill/>
                    </a:ln>
                  </pic:spPr>
                </pic:pic>
              </a:graphicData>
            </a:graphic>
          </wp:inline>
        </w:drawing>
      </w:r>
      <w:r w:rsidRPr="002E1AC6">
        <w:rPr>
          <w:rStyle w:val="eop"/>
          <w:rFonts w:ascii="Calibri" w:eastAsiaTheme="majorEastAsia" w:hAnsi="Calibri" w:cs="Calibri"/>
        </w:rPr>
        <w:t> </w:t>
      </w:r>
    </w:p>
    <w:p w14:paraId="19C5A233" w14:textId="77777777" w:rsidR="002E1AC6" w:rsidRDefault="002E1AC6" w:rsidP="002E1AC6">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Good to remind ourselves to ask the question “what is mine to do?” </w:t>
      </w:r>
      <w:r>
        <w:rPr>
          <w:rStyle w:val="eop"/>
          <w:rFonts w:ascii="Calibri" w:eastAsiaTheme="majorEastAsia" w:hAnsi="Calibri" w:cs="Calibri"/>
        </w:rPr>
        <w:t> </w:t>
      </w:r>
    </w:p>
    <w:p w14:paraId="4DEC3AD8" w14:textId="77777777" w:rsidR="002E1AC6" w:rsidRDefault="002E1AC6" w:rsidP="002E1AC6">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Can we examine our own biases considering this directive? We are human therefore we have bias. Can we name it and process it with ourselves and others? This will build bravery.</w:t>
      </w:r>
      <w:r>
        <w:rPr>
          <w:rStyle w:val="eop"/>
          <w:rFonts w:ascii="Calibri" w:eastAsiaTheme="majorEastAsia" w:hAnsi="Calibri" w:cs="Calibri"/>
        </w:rPr>
        <w:t> </w:t>
      </w:r>
    </w:p>
    <w:p w14:paraId="7A9A52C5" w14:textId="77777777" w:rsidR="002E1AC6" w:rsidRDefault="002E1AC6" w:rsidP="002E1AC6">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Can we widen the view, see the long view?</w:t>
      </w:r>
      <w:r>
        <w:rPr>
          <w:rStyle w:val="eop"/>
          <w:rFonts w:ascii="Calibri" w:eastAsiaTheme="majorEastAsia" w:hAnsi="Calibri" w:cs="Calibri"/>
        </w:rPr>
        <w:t> </w:t>
      </w:r>
    </w:p>
    <w:p w14:paraId="0D665BC3" w14:textId="77777777" w:rsidR="002E1AC6" w:rsidRDefault="002E1AC6" w:rsidP="002E1AC6">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Contemplating able versus disabled: able to do what? The realization that all human activities are not wise or good. </w:t>
      </w:r>
      <w:r>
        <w:rPr>
          <w:rStyle w:val="eop"/>
          <w:rFonts w:ascii="Calibri" w:eastAsiaTheme="majorEastAsia" w:hAnsi="Calibri" w:cs="Calibri"/>
        </w:rPr>
        <w:t> </w:t>
      </w:r>
    </w:p>
    <w:p w14:paraId="2ADAF59F" w14:textId="77777777" w:rsidR="002E1AC6" w:rsidRDefault="002E1AC6" w:rsidP="002E1AC6">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Mention of Lama Rod Owen’s talk to MMTCP Alumni Association reminding us that as MMTCP teachers, we are doing the emotional labor for our collective. We are cultivating the ability to be with difficult emotions and that benefits all of us. Even small actions or acts of kindness matter. </w:t>
      </w:r>
      <w:r>
        <w:rPr>
          <w:rStyle w:val="eop"/>
          <w:rFonts w:ascii="Calibri" w:eastAsiaTheme="majorEastAsia" w:hAnsi="Calibri" w:cs="Calibri"/>
        </w:rPr>
        <w:t> </w:t>
      </w:r>
    </w:p>
    <w:p w14:paraId="2D0DADEE" w14:textId="77777777" w:rsidR="002E1AC6" w:rsidRDefault="002E1AC6" w:rsidP="002E1AC6">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do not need to wait for a retreat or specific time of meditation, we can do small things throughout the day that will add up and make a difference. Suggestions:</w:t>
      </w:r>
      <w:r>
        <w:rPr>
          <w:rStyle w:val="eop"/>
          <w:rFonts w:ascii="Calibri" w:eastAsiaTheme="majorEastAsia" w:hAnsi="Calibri" w:cs="Calibri"/>
        </w:rPr>
        <w:t> </w:t>
      </w:r>
    </w:p>
    <w:p w14:paraId="00D63CC9" w14:textId="77777777" w:rsidR="002E1AC6" w:rsidRDefault="002E1AC6" w:rsidP="002E1AC6">
      <w:pPr>
        <w:pStyle w:val="paragraph"/>
        <w:numPr>
          <w:ilvl w:val="0"/>
          <w:numId w:val="17"/>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Even taking 2 seconds to say “it’s okay darling” is helpful.</w:t>
      </w:r>
      <w:r>
        <w:rPr>
          <w:rStyle w:val="eop"/>
          <w:rFonts w:ascii="Calibri" w:eastAsiaTheme="majorEastAsia" w:hAnsi="Calibri" w:cs="Calibri"/>
        </w:rPr>
        <w:t> </w:t>
      </w:r>
    </w:p>
    <w:p w14:paraId="35E69CC6" w14:textId="77777777" w:rsidR="002E1AC6" w:rsidRDefault="002E1AC6" w:rsidP="002E1AC6">
      <w:pPr>
        <w:pStyle w:val="paragraph"/>
        <w:numPr>
          <w:ilvl w:val="0"/>
          <w:numId w:val="18"/>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Kristin Neff’s Self-Compassionate Break can be very helpful when times are tough.</w:t>
      </w:r>
      <w:r>
        <w:rPr>
          <w:rStyle w:val="eop"/>
          <w:rFonts w:ascii="Calibri" w:eastAsiaTheme="majorEastAsia" w:hAnsi="Calibri" w:cs="Calibri"/>
        </w:rPr>
        <w:t> </w:t>
      </w:r>
    </w:p>
    <w:p w14:paraId="6B1922C8" w14:textId="77777777" w:rsidR="002E1AC6" w:rsidRDefault="002E1AC6" w:rsidP="002E1AC6">
      <w:pPr>
        <w:pStyle w:val="paragraph"/>
        <w:numPr>
          <w:ilvl w:val="0"/>
          <w:numId w:val="19"/>
        </w:numPr>
        <w:spacing w:before="0" w:beforeAutospacing="0" w:after="0" w:afterAutospacing="0"/>
        <w:ind w:firstLine="0"/>
        <w:textAlignment w:val="baseline"/>
        <w:rPr>
          <w:rFonts w:ascii="Calibri" w:hAnsi="Calibri" w:cs="Calibri"/>
        </w:rPr>
      </w:pPr>
      <w:r>
        <w:rPr>
          <w:rStyle w:val="normaltextrun"/>
          <w:rFonts w:ascii="Calibri" w:eastAsiaTheme="majorEastAsia" w:hAnsi="Calibri" w:cs="Calibri"/>
        </w:rPr>
        <w:t xml:space="preserve">Keep a close watch on what I should do versus what my body wants. </w:t>
      </w:r>
      <w:r>
        <w:rPr>
          <w:rStyle w:val="normaltextrun"/>
          <w:rFonts w:ascii="Calibri" w:eastAsiaTheme="majorEastAsia" w:hAnsi="Calibri" w:cs="Calibri"/>
          <w:i/>
          <w:iCs/>
        </w:rPr>
        <w:t>Allow the body to speak first.</w:t>
      </w:r>
      <w:r>
        <w:rPr>
          <w:rStyle w:val="eop"/>
          <w:rFonts w:ascii="Calibri" w:eastAsiaTheme="majorEastAsia" w:hAnsi="Calibri" w:cs="Calibri"/>
        </w:rPr>
        <w:t> </w:t>
      </w:r>
    </w:p>
    <w:p w14:paraId="3E584991" w14:textId="77777777" w:rsidR="002E1AC6" w:rsidRDefault="002E1AC6" w:rsidP="002E1AC6">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It matters when we slow down and listen to our nervous system.</w:t>
      </w:r>
      <w:r>
        <w:rPr>
          <w:rStyle w:val="eop"/>
          <w:rFonts w:ascii="Calibri" w:eastAsiaTheme="majorEastAsia" w:hAnsi="Calibri" w:cs="Calibri"/>
        </w:rPr>
        <w:t> </w:t>
      </w:r>
    </w:p>
    <w:p w14:paraId="5C0B23B4" w14:textId="77777777" w:rsidR="002E1AC6" w:rsidRDefault="002E1AC6" w:rsidP="002E1AC6">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eastAsiaTheme="majorEastAsia" w:hAnsi="Calibri" w:cs="Calibri"/>
        </w:rPr>
        <w:t>Careful what we cultivate. Is it better to cultivate the goodness versus cultivating the seeds of negativity? Do we get caught up in the story?</w:t>
      </w:r>
      <w:r>
        <w:rPr>
          <w:rStyle w:val="eop"/>
          <w:rFonts w:ascii="Calibri" w:eastAsiaTheme="majorEastAsia" w:hAnsi="Calibri" w:cs="Calibri"/>
        </w:rPr>
        <w:t> </w:t>
      </w:r>
    </w:p>
    <w:p w14:paraId="32659D0A" w14:textId="77777777" w:rsidR="002E1AC6" w:rsidRDefault="002E1AC6" w:rsidP="002E1AC6">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We have a birthright to be.</w:t>
      </w:r>
      <w:r>
        <w:rPr>
          <w:rStyle w:val="eop"/>
          <w:rFonts w:ascii="Calibri" w:eastAsiaTheme="majorEastAsia" w:hAnsi="Calibri" w:cs="Calibri"/>
        </w:rPr>
        <w:t> </w:t>
      </w:r>
    </w:p>
    <w:p w14:paraId="7F464AA4" w14:textId="77777777" w:rsidR="002E1AC6" w:rsidRDefault="002E1AC6" w:rsidP="002E1AC6">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Realizing the impact on the jobs that are being eliminated and sitting with the anxiety that that causes. Many of our family members are feeling the effects of the elimination of words and positions.</w:t>
      </w:r>
      <w:r>
        <w:rPr>
          <w:rStyle w:val="eop"/>
          <w:rFonts w:ascii="Calibri" w:eastAsiaTheme="majorEastAsia" w:hAnsi="Calibri" w:cs="Calibri"/>
        </w:rPr>
        <w:t> </w:t>
      </w:r>
    </w:p>
    <w:p w14:paraId="46AA76C1" w14:textId="77777777" w:rsidR="002E1AC6" w:rsidRDefault="002E1AC6" w:rsidP="002E1AC6">
      <w:pPr>
        <w:pStyle w:val="paragraph"/>
        <w:numPr>
          <w:ilvl w:val="0"/>
          <w:numId w:val="2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Slowing down to process these difficult emotions is imperative and difficult, especially if there has been past trauma. We can become reactive when overwhelmed in the moment. During meditation we might be able to be more compassionate and less biased.  </w:t>
      </w:r>
      <w:r>
        <w:rPr>
          <w:rStyle w:val="eop"/>
          <w:rFonts w:ascii="Calibri" w:eastAsiaTheme="majorEastAsia" w:hAnsi="Calibri" w:cs="Calibri"/>
        </w:rPr>
        <w:t> </w:t>
      </w:r>
    </w:p>
    <w:p w14:paraId="149AA9A6" w14:textId="77777777" w:rsidR="002E1AC6" w:rsidRDefault="002E1AC6" w:rsidP="002E1AC6">
      <w:pPr>
        <w:pStyle w:val="paragraph"/>
        <w:numPr>
          <w:ilvl w:val="0"/>
          <w:numId w:val="2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Words to ponder: Disenchantment/dissatisfaction.</w:t>
      </w:r>
      <w:r>
        <w:rPr>
          <w:rStyle w:val="eop"/>
          <w:rFonts w:ascii="Calibri" w:eastAsiaTheme="majorEastAsia" w:hAnsi="Calibri" w:cs="Calibri"/>
        </w:rPr>
        <w:t> </w:t>
      </w:r>
    </w:p>
    <w:p w14:paraId="0C6B0F7D" w14:textId="77777777" w:rsidR="002E1AC6" w:rsidRDefault="002E1AC6" w:rsidP="002E1AC6">
      <w:pPr>
        <w:pStyle w:val="paragraph"/>
        <w:numPr>
          <w:ilvl w:val="0"/>
          <w:numId w:val="2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lastRenderedPageBreak/>
        <w:t>Thich Nhat Hanh says “There is no need for a battle within you” which was translated to mean that even habits that seem detrimental (i.e. various additions) to us need to be treated with nonviolence, they are part of us.</w:t>
      </w:r>
      <w:r>
        <w:rPr>
          <w:rStyle w:val="eop"/>
          <w:rFonts w:ascii="Calibri" w:eastAsiaTheme="majorEastAsia" w:hAnsi="Calibri" w:cs="Calibri"/>
        </w:rPr>
        <w:t> </w:t>
      </w:r>
    </w:p>
    <w:p w14:paraId="023DDB25" w14:textId="77777777" w:rsidR="002E1AC6" w:rsidRDefault="002E1AC6" w:rsidP="002E1AC6">
      <w:pPr>
        <w:pStyle w:val="paragraph"/>
        <w:numPr>
          <w:ilvl w:val="0"/>
          <w:numId w:val="2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Some of us remember a time when DEI and other descriptors were not used. How did that feel? Did we feel more or less visible then? How will it be to revert back to not using the descriptors again? Can we feel moderately optimistic that all will be well?</w:t>
      </w:r>
      <w:r>
        <w:rPr>
          <w:rStyle w:val="eop"/>
          <w:rFonts w:ascii="Calibri" w:eastAsiaTheme="majorEastAsia" w:hAnsi="Calibri" w:cs="Calibri"/>
        </w:rPr>
        <w:t> </w:t>
      </w:r>
    </w:p>
    <w:p w14:paraId="1A0CDEC7" w14:textId="77777777" w:rsidR="002E1AC6" w:rsidRDefault="002E1AC6" w:rsidP="002E1AC6">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Do I want to feel the discomfort of what helps me, or do I want to do the thing that is hurting me?</w:t>
      </w:r>
      <w:r>
        <w:rPr>
          <w:rStyle w:val="eop"/>
          <w:rFonts w:ascii="Calibri" w:eastAsiaTheme="majorEastAsia" w:hAnsi="Calibri" w:cs="Calibri"/>
        </w:rPr>
        <w:t> </w:t>
      </w:r>
    </w:p>
    <w:p w14:paraId="7ACB44F2" w14:textId="32F2886F" w:rsidR="002E1AC6" w:rsidRDefault="002E1AC6" w:rsidP="002E1AC6">
      <w:pPr>
        <w:pStyle w:val="paragraph"/>
        <w:numPr>
          <w:ilvl w:val="0"/>
          <w:numId w:val="2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Is the current atmosphere a result of the degradation of the educational system? A suggestion that there is less focus on civics.</w:t>
      </w:r>
      <w:r>
        <w:rPr>
          <w:rStyle w:val="eop"/>
          <w:rFonts w:ascii="Calibri" w:eastAsiaTheme="majorEastAsia" w:hAnsi="Calibri" w:cs="Calibri"/>
        </w:rPr>
        <w:t> </w:t>
      </w:r>
    </w:p>
    <w:p w14:paraId="6320E1C9" w14:textId="77777777" w:rsidR="002E1AC6" w:rsidRDefault="002E1AC6" w:rsidP="002E1AC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RESOURCES</w:t>
      </w:r>
      <w:r>
        <w:rPr>
          <w:rStyle w:val="normaltextrun"/>
          <w:rFonts w:ascii="Calibri" w:eastAsiaTheme="majorEastAsia" w:hAnsi="Calibri" w:cs="Calibri"/>
        </w:rPr>
        <w:t>  </w:t>
      </w:r>
      <w:r>
        <w:rPr>
          <w:rStyle w:val="eop"/>
          <w:rFonts w:ascii="Calibri" w:eastAsiaTheme="majorEastAsia" w:hAnsi="Calibri" w:cs="Calibri"/>
        </w:rPr>
        <w:t> </w:t>
      </w:r>
    </w:p>
    <w:p w14:paraId="7F82CF2E" w14:textId="77777777" w:rsidR="002E1AC6" w:rsidRDefault="002E1AC6" w:rsidP="002E1AC6">
      <w:pPr>
        <w:pStyle w:val="paragraph"/>
        <w:numPr>
          <w:ilvl w:val="0"/>
          <w:numId w:val="32"/>
        </w:numPr>
        <w:spacing w:before="0" w:beforeAutospacing="0" w:after="0" w:afterAutospacing="0"/>
        <w:textAlignment w:val="baseline"/>
        <w:rPr>
          <w:rFonts w:ascii="Calibri" w:hAnsi="Calibri" w:cs="Calibri"/>
        </w:rPr>
      </w:pPr>
      <w:r>
        <w:rPr>
          <w:rStyle w:val="normaltextrun"/>
          <w:rFonts w:ascii="Calibri" w:eastAsiaTheme="majorEastAsia" w:hAnsi="Calibri" w:cs="Calibri"/>
        </w:rPr>
        <w:t xml:space="preserve">Recently a few group members gathered in person (such a treat!!) to attend a </w:t>
      </w:r>
      <w:r>
        <w:rPr>
          <w:rStyle w:val="normaltextrun"/>
          <w:rFonts w:ascii="Calibri" w:eastAsiaTheme="majorEastAsia" w:hAnsi="Calibri" w:cs="Calibri"/>
          <w:b/>
          <w:bCs/>
        </w:rPr>
        <w:t>Smithsonian Institute traveling exhibit called</w:t>
      </w:r>
      <w:r>
        <w:rPr>
          <w:rStyle w:val="normaltextrun"/>
          <w:rFonts w:ascii="Calibri" w:eastAsiaTheme="majorEastAsia" w:hAnsi="Calibri" w:cs="Calibri"/>
        </w:rPr>
        <w:t xml:space="preserve"> </w:t>
      </w:r>
      <w:r>
        <w:rPr>
          <w:rStyle w:val="normaltextrun"/>
          <w:rFonts w:ascii="Calibri" w:eastAsiaTheme="majorEastAsia" w:hAnsi="Calibri" w:cs="Calibri"/>
          <w:b/>
          <w:bCs/>
        </w:rPr>
        <w:t>“The Bias Inside Us”.</w:t>
      </w:r>
      <w:r>
        <w:rPr>
          <w:rStyle w:val="normaltextrun"/>
          <w:rFonts w:ascii="Calibri" w:eastAsiaTheme="majorEastAsia" w:hAnsi="Calibri" w:cs="Calibri"/>
        </w:rPr>
        <w:t xml:space="preserve"> The exhibit explores the science and impact of implicit bias through interactive displays, personal testimonials, and thought-provoking videos, encouraging self-reflection and dialogue. </w:t>
      </w:r>
      <w:r>
        <w:rPr>
          <w:rStyle w:val="eop"/>
          <w:rFonts w:ascii="Calibri" w:eastAsiaTheme="majorEastAsia" w:hAnsi="Calibri" w:cs="Calibri"/>
        </w:rPr>
        <w:t> </w:t>
      </w:r>
    </w:p>
    <w:p w14:paraId="58531EE1" w14:textId="77777777" w:rsidR="002E1AC6" w:rsidRDefault="002E1AC6" w:rsidP="002E1AC6">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07D491A8" w14:textId="77777777" w:rsidR="002E1AC6" w:rsidRDefault="002E1AC6" w:rsidP="002E1AC6">
      <w:pPr>
        <w:pStyle w:val="paragraph"/>
        <w:spacing w:before="0" w:beforeAutospacing="0" w:after="0" w:afterAutospacing="0"/>
        <w:ind w:left="720"/>
        <w:textAlignment w:val="baseline"/>
        <w:rPr>
          <w:rStyle w:val="eop"/>
          <w:rFonts w:ascii="Calibri" w:eastAsiaTheme="majorEastAsia" w:hAnsi="Calibri" w:cs="Calibri"/>
        </w:rPr>
      </w:pPr>
      <w:r>
        <w:rPr>
          <w:rStyle w:val="normaltextrun"/>
          <w:rFonts w:ascii="Calibri" w:eastAsiaTheme="majorEastAsia" w:hAnsi="Calibri" w:cs="Calibri"/>
        </w:rPr>
        <w:t xml:space="preserve">After touring the exhibit, group members and other attendees attended a facilitated panel discussion called </w:t>
      </w:r>
      <w:r>
        <w:rPr>
          <w:rStyle w:val="normaltextrun"/>
          <w:rFonts w:ascii="Calibri" w:eastAsiaTheme="majorEastAsia" w:hAnsi="Calibri" w:cs="Calibri"/>
          <w:b/>
          <w:bCs/>
        </w:rPr>
        <w:t>“Exploring Ableism”.</w:t>
      </w:r>
      <w:r>
        <w:rPr>
          <w:rStyle w:val="normaltextrun"/>
          <w:rFonts w:ascii="Calibri" w:eastAsiaTheme="majorEastAsia" w:hAnsi="Calibri" w:cs="Calibri"/>
        </w:rPr>
        <w:t xml:space="preserve"> It was an interesting exhibit/discussion and a lovely in-person extension of our zoom group. If you live in Colorado and want to attend the exhibit, here’s a link with location &amp; hours: </w:t>
      </w:r>
      <w:hyperlink r:id="rId8" w:tgtFrame="_blank" w:history="1">
        <w:r>
          <w:rPr>
            <w:rStyle w:val="normaltextrun"/>
            <w:rFonts w:ascii="Calibri" w:eastAsiaTheme="majorEastAsia" w:hAnsi="Calibri" w:cs="Calibri"/>
            <w:color w:val="467886"/>
            <w:u w:val="single"/>
          </w:rPr>
          <w:t>https://www.boulderjcc.org/bias-inside-us/</w:t>
        </w:r>
      </w:hyperlink>
      <w:r>
        <w:rPr>
          <w:rStyle w:val="normaltextrun"/>
          <w:rFonts w:ascii="Calibri" w:eastAsiaTheme="majorEastAsia" w:hAnsi="Calibri" w:cs="Calibri"/>
        </w:rPr>
        <w:t xml:space="preserve">  </w:t>
      </w:r>
      <w:r>
        <w:rPr>
          <w:rStyle w:val="eop"/>
          <w:rFonts w:ascii="Calibri" w:eastAsiaTheme="majorEastAsia" w:hAnsi="Calibri" w:cs="Calibri"/>
        </w:rPr>
        <w:t> </w:t>
      </w:r>
    </w:p>
    <w:p w14:paraId="59EC691D" w14:textId="77777777" w:rsidR="002E1AC6" w:rsidRDefault="002E1AC6" w:rsidP="002E1AC6">
      <w:pPr>
        <w:pStyle w:val="paragraph"/>
        <w:spacing w:before="0" w:beforeAutospacing="0" w:after="0" w:afterAutospacing="0"/>
        <w:ind w:left="720"/>
        <w:textAlignment w:val="baseline"/>
        <w:rPr>
          <w:rFonts w:ascii="Segoe UI" w:hAnsi="Segoe UI" w:cs="Segoe UI"/>
          <w:sz w:val="18"/>
          <w:szCs w:val="18"/>
        </w:rPr>
      </w:pPr>
    </w:p>
    <w:p w14:paraId="00E48D70" w14:textId="77777777" w:rsidR="002E1AC6" w:rsidRDefault="002E1AC6" w:rsidP="002E1AC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rPr>
        <w:t xml:space="preserve">Most of our group members live too far away to visit the exhibit in Colorado. But…it’s continuing it’s USA tour and heading to the Northeast states next. Although locations and dates have not been determined for the remainder of this year and next, here’s a link to follow if you want to view the exhibit live: </w:t>
      </w:r>
      <w:hyperlink r:id="rId9" w:tgtFrame="_blank" w:history="1">
        <w:r>
          <w:rPr>
            <w:rStyle w:val="normaltextrun"/>
            <w:rFonts w:ascii="Calibri" w:eastAsiaTheme="majorEastAsia" w:hAnsi="Calibri" w:cs="Calibri"/>
            <w:color w:val="467886"/>
            <w:u w:val="single"/>
          </w:rPr>
          <w:t>https://biasinsideus.si.edu/tour</w:t>
        </w:r>
      </w:hyperlink>
      <w:r>
        <w:rPr>
          <w:rStyle w:val="eop"/>
          <w:rFonts w:ascii="Calibri" w:eastAsiaTheme="majorEastAsia" w:hAnsi="Calibri" w:cs="Calibri"/>
        </w:rPr>
        <w:t> </w:t>
      </w:r>
    </w:p>
    <w:p w14:paraId="5B12A607" w14:textId="77777777" w:rsidR="002E1AC6" w:rsidRDefault="002E1AC6" w:rsidP="002E1AC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rPr>
        <w:t xml:space="preserve">It’s also possible to view the exhibit online. So, grab a friend(s) if you want to dialogue about it or view it solo at this link: </w:t>
      </w:r>
      <w:hyperlink r:id="rId10" w:tgtFrame="_blank" w:history="1">
        <w:r>
          <w:rPr>
            <w:rStyle w:val="normaltextrun"/>
            <w:rFonts w:ascii="Calibri" w:eastAsiaTheme="majorEastAsia" w:hAnsi="Calibri" w:cs="Calibri"/>
            <w:color w:val="467886"/>
            <w:u w:val="single"/>
          </w:rPr>
          <w:t>https://biasinsideus.si.edu/online-exhibition/</w:t>
        </w:r>
      </w:hyperlink>
      <w:r>
        <w:rPr>
          <w:rStyle w:val="normaltextrun"/>
          <w:rFonts w:ascii="Calibri" w:eastAsiaTheme="majorEastAsia" w:hAnsi="Calibri" w:cs="Calibri"/>
        </w:rPr>
        <w:t> </w:t>
      </w:r>
      <w:r>
        <w:rPr>
          <w:rStyle w:val="eop"/>
          <w:rFonts w:ascii="Calibri" w:eastAsiaTheme="majorEastAsia" w:hAnsi="Calibri" w:cs="Calibri"/>
        </w:rPr>
        <w:t> </w:t>
      </w:r>
    </w:p>
    <w:p w14:paraId="1EC38DFB" w14:textId="77777777" w:rsidR="002E1AC6" w:rsidRDefault="002E1AC6" w:rsidP="002E1AC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rPr>
        <w:t xml:space="preserve">Lastly, as people who practice mindfulness and want to be aware, here’s a link to an </w:t>
      </w:r>
      <w:r>
        <w:rPr>
          <w:rStyle w:val="normaltextrun"/>
          <w:rFonts w:ascii="Calibri" w:eastAsiaTheme="majorEastAsia" w:hAnsi="Calibri" w:cs="Calibri"/>
          <w:b/>
          <w:bCs/>
        </w:rPr>
        <w:t>implicit bias test</w:t>
      </w:r>
      <w:r>
        <w:rPr>
          <w:rStyle w:val="normaltextrun"/>
          <w:rFonts w:ascii="Calibri" w:eastAsiaTheme="majorEastAsia" w:hAnsi="Calibri" w:cs="Calibri"/>
        </w:rPr>
        <w:t xml:space="preserve"> that can help us identify our biases: </w:t>
      </w:r>
      <w:hyperlink r:id="rId11" w:tgtFrame="_blank" w:history="1">
        <w:r>
          <w:rPr>
            <w:rStyle w:val="normaltextrun"/>
            <w:rFonts w:ascii="Calibri" w:eastAsiaTheme="majorEastAsia" w:hAnsi="Calibri" w:cs="Calibri"/>
            <w:color w:val="467886"/>
            <w:u w:val="single"/>
          </w:rPr>
          <w:t>https://implicit.harvard.edu/implicit/takeatest.html</w:t>
        </w:r>
      </w:hyperlink>
      <w:r>
        <w:rPr>
          <w:rStyle w:val="eop"/>
          <w:rFonts w:ascii="Calibri" w:eastAsiaTheme="majorEastAsia" w:hAnsi="Calibri" w:cs="Calibri"/>
        </w:rPr>
        <w:t> </w:t>
      </w:r>
    </w:p>
    <w:p w14:paraId="6111B44C" w14:textId="77777777" w:rsidR="002E1AC6" w:rsidRPr="002E1AC6" w:rsidRDefault="002E1AC6" w:rsidP="002E1AC6">
      <w:pPr>
        <w:pStyle w:val="paragraph"/>
        <w:spacing w:before="0" w:beforeAutospacing="0" w:after="0" w:afterAutospacing="0"/>
        <w:ind w:left="720"/>
        <w:textAlignment w:val="baseline"/>
        <w:rPr>
          <w:rStyle w:val="normaltextrun"/>
          <w:rFonts w:ascii="Segoe UI" w:hAnsi="Segoe UI" w:cs="Segoe UI"/>
          <w:sz w:val="18"/>
          <w:szCs w:val="18"/>
        </w:rPr>
      </w:pPr>
    </w:p>
    <w:p w14:paraId="58E974B8" w14:textId="77777777" w:rsidR="002E1AC6" w:rsidRDefault="002E1AC6" w:rsidP="002E1AC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WRAP UP</w:t>
      </w:r>
      <w:r>
        <w:rPr>
          <w:rStyle w:val="eop"/>
          <w:rFonts w:ascii="Calibri" w:eastAsiaTheme="majorEastAsia" w:hAnsi="Calibri" w:cs="Calibri"/>
        </w:rPr>
        <w:t> </w:t>
      </w:r>
    </w:p>
    <w:p w14:paraId="0F2FA8F6" w14:textId="77777777" w:rsidR="002E1AC6" w:rsidRDefault="002E1AC6" w:rsidP="002E1AC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Gayle reminded us that there are unmet needs behind some behaviors. As bodhisattvas and teachers, can we meet people where they are at? Can we have equanimity to hold the pain and see the possibilities?</w:t>
      </w:r>
      <w:r>
        <w:rPr>
          <w:rStyle w:val="eop"/>
          <w:rFonts w:ascii="Calibri" w:eastAsiaTheme="majorEastAsia" w:hAnsi="Calibri" w:cs="Calibri"/>
        </w:rPr>
        <w:t> </w:t>
      </w:r>
    </w:p>
    <w:p w14:paraId="3271B158" w14:textId="77777777" w:rsidR="002E1AC6" w:rsidRDefault="002E1AC6" w:rsidP="002E1AC6">
      <w:pPr>
        <w:pStyle w:val="paragraph"/>
        <w:spacing w:before="0" w:after="0"/>
        <w:textAlignment w:val="baseline"/>
        <w:rPr>
          <w:rFonts w:ascii="Segoe UI" w:hAnsi="Segoe UI" w:cs="Segoe UI"/>
          <w:sz w:val="18"/>
          <w:szCs w:val="18"/>
        </w:rPr>
      </w:pPr>
      <w:r>
        <w:rPr>
          <w:rStyle w:val="eop"/>
          <w:rFonts w:ascii="Calibri" w:eastAsiaTheme="majorEastAsia" w:hAnsi="Calibri" w:cs="Calibri"/>
        </w:rPr>
        <w:t> </w:t>
      </w:r>
    </w:p>
    <w:p w14:paraId="4EAD5DDA" w14:textId="77777777" w:rsidR="002E1AC6" w:rsidRDefault="002E1AC6" w:rsidP="002E1AC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lastRenderedPageBreak/>
        <w:t>NEXT MEETING </w:t>
      </w:r>
      <w:r>
        <w:rPr>
          <w:rStyle w:val="normaltextrun"/>
          <w:rFonts w:ascii="Calibri" w:eastAsiaTheme="majorEastAsia" w:hAnsi="Calibri" w:cs="Calibri"/>
        </w:rPr>
        <w:t>      </w:t>
      </w:r>
      <w:r>
        <w:rPr>
          <w:rStyle w:val="eop"/>
          <w:rFonts w:ascii="Calibri" w:eastAsiaTheme="majorEastAsia" w:hAnsi="Calibri" w:cs="Calibri"/>
        </w:rPr>
        <w:t> </w:t>
      </w:r>
    </w:p>
    <w:p w14:paraId="6BF648B6" w14:textId="77777777" w:rsidR="002E1AC6" w:rsidRDefault="002E1AC6" w:rsidP="002E1AC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Whether you join us in person or not, we include you in our good wishes. We hope to see you on</w:t>
      </w:r>
      <w:r>
        <w:rPr>
          <w:rStyle w:val="normaltextrun"/>
          <w:rFonts w:ascii="Calibri" w:eastAsiaTheme="majorEastAsia" w:hAnsi="Calibri" w:cs="Calibri"/>
          <w:b/>
          <w:bCs/>
          <w:color w:val="FF0000"/>
        </w:rPr>
        <w:t xml:space="preserve"> April 8 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62506A1F"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2376B40" w14:textId="227898B9"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131A51BE"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73BE912E"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Diana Klein, Co-facilitator and  </w:t>
      </w:r>
      <w:r>
        <w:rPr>
          <w:rStyle w:val="eop"/>
          <w:rFonts w:ascii="Calibri" w:eastAsiaTheme="majorEastAsia" w:hAnsi="Calibri" w:cs="Calibri"/>
        </w:rPr>
        <w:t> </w:t>
      </w:r>
    </w:p>
    <w:p w14:paraId="70D48386"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Gayle Wright, Co-facilitator     </w:t>
      </w:r>
      <w:r>
        <w:rPr>
          <w:rStyle w:val="eop"/>
          <w:rFonts w:ascii="Calibri" w:eastAsiaTheme="majorEastAsia" w:hAnsi="Calibri" w:cs="Calibri"/>
        </w:rPr>
        <w:t> </w:t>
      </w:r>
    </w:p>
    <w:p w14:paraId="23C6A896"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173E548B" w14:textId="77777777" w:rsidR="002E1AC6" w:rsidRDefault="002E1AC6" w:rsidP="002E1AC6">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660275DF"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9F4"/>
    <w:multiLevelType w:val="multilevel"/>
    <w:tmpl w:val="149029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3D6210"/>
    <w:multiLevelType w:val="multilevel"/>
    <w:tmpl w:val="7F4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24029"/>
    <w:multiLevelType w:val="multilevel"/>
    <w:tmpl w:val="4624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C68C5"/>
    <w:multiLevelType w:val="multilevel"/>
    <w:tmpl w:val="3AF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A4E4F"/>
    <w:multiLevelType w:val="multilevel"/>
    <w:tmpl w:val="D99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87661"/>
    <w:multiLevelType w:val="multilevel"/>
    <w:tmpl w:val="68B8C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05697E"/>
    <w:multiLevelType w:val="multilevel"/>
    <w:tmpl w:val="91D4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268DD"/>
    <w:multiLevelType w:val="multilevel"/>
    <w:tmpl w:val="637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91B19"/>
    <w:multiLevelType w:val="multilevel"/>
    <w:tmpl w:val="9172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63F9E"/>
    <w:multiLevelType w:val="multilevel"/>
    <w:tmpl w:val="AD4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E5E3E"/>
    <w:multiLevelType w:val="multilevel"/>
    <w:tmpl w:val="60E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4E21D3"/>
    <w:multiLevelType w:val="multilevel"/>
    <w:tmpl w:val="B84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C2059"/>
    <w:multiLevelType w:val="multilevel"/>
    <w:tmpl w:val="5CA48F5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3" w15:restartNumberingAfterBreak="0">
    <w:nsid w:val="225B42F0"/>
    <w:multiLevelType w:val="multilevel"/>
    <w:tmpl w:val="4F46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33DC3"/>
    <w:multiLevelType w:val="multilevel"/>
    <w:tmpl w:val="61E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F566E3"/>
    <w:multiLevelType w:val="multilevel"/>
    <w:tmpl w:val="DBBA1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DA00B94"/>
    <w:multiLevelType w:val="multilevel"/>
    <w:tmpl w:val="BD68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B83665"/>
    <w:multiLevelType w:val="multilevel"/>
    <w:tmpl w:val="DB307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0E755F8"/>
    <w:multiLevelType w:val="multilevel"/>
    <w:tmpl w:val="9E0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5409D"/>
    <w:multiLevelType w:val="multilevel"/>
    <w:tmpl w:val="0218CA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DA23FC9"/>
    <w:multiLevelType w:val="multilevel"/>
    <w:tmpl w:val="980EB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B99696E"/>
    <w:multiLevelType w:val="multilevel"/>
    <w:tmpl w:val="02360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D0B64B8"/>
    <w:multiLevelType w:val="multilevel"/>
    <w:tmpl w:val="76CC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E3525A"/>
    <w:multiLevelType w:val="multilevel"/>
    <w:tmpl w:val="1BB8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ED6AF7"/>
    <w:multiLevelType w:val="hybridMultilevel"/>
    <w:tmpl w:val="38E2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7067"/>
    <w:multiLevelType w:val="multilevel"/>
    <w:tmpl w:val="D070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E868E9"/>
    <w:multiLevelType w:val="multilevel"/>
    <w:tmpl w:val="147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503A93"/>
    <w:multiLevelType w:val="multilevel"/>
    <w:tmpl w:val="BC9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9B245B"/>
    <w:multiLevelType w:val="multilevel"/>
    <w:tmpl w:val="E8FC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1967F3"/>
    <w:multiLevelType w:val="multilevel"/>
    <w:tmpl w:val="69FE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C522BD"/>
    <w:multiLevelType w:val="multilevel"/>
    <w:tmpl w:val="E3D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E875A3"/>
    <w:multiLevelType w:val="multilevel"/>
    <w:tmpl w:val="9B6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910887">
    <w:abstractNumId w:val="6"/>
  </w:num>
  <w:num w:numId="2" w16cid:durableId="117262289">
    <w:abstractNumId w:val="30"/>
  </w:num>
  <w:num w:numId="3" w16cid:durableId="1997804035">
    <w:abstractNumId w:val="1"/>
  </w:num>
  <w:num w:numId="4" w16cid:durableId="1149397739">
    <w:abstractNumId w:val="22"/>
  </w:num>
  <w:num w:numId="5" w16cid:durableId="1401708994">
    <w:abstractNumId w:val="7"/>
  </w:num>
  <w:num w:numId="6" w16cid:durableId="1783573208">
    <w:abstractNumId w:val="27"/>
  </w:num>
  <w:num w:numId="7" w16cid:durableId="2089380198">
    <w:abstractNumId w:val="16"/>
  </w:num>
  <w:num w:numId="8" w16cid:durableId="533927268">
    <w:abstractNumId w:val="15"/>
  </w:num>
  <w:num w:numId="9" w16cid:durableId="20589988">
    <w:abstractNumId w:val="20"/>
  </w:num>
  <w:num w:numId="10" w16cid:durableId="2105881627">
    <w:abstractNumId w:val="5"/>
  </w:num>
  <w:num w:numId="11" w16cid:durableId="776756127">
    <w:abstractNumId w:val="31"/>
  </w:num>
  <w:num w:numId="12" w16cid:durableId="1006515113">
    <w:abstractNumId w:val="13"/>
  </w:num>
  <w:num w:numId="13" w16cid:durableId="1860580466">
    <w:abstractNumId w:val="10"/>
  </w:num>
  <w:num w:numId="14" w16cid:durableId="1100612296">
    <w:abstractNumId w:val="3"/>
  </w:num>
  <w:num w:numId="15" w16cid:durableId="1360593350">
    <w:abstractNumId w:val="29"/>
  </w:num>
  <w:num w:numId="16" w16cid:durableId="771433720">
    <w:abstractNumId w:val="9"/>
  </w:num>
  <w:num w:numId="17" w16cid:durableId="275721568">
    <w:abstractNumId w:val="0"/>
  </w:num>
  <w:num w:numId="18" w16cid:durableId="2146385923">
    <w:abstractNumId w:val="17"/>
  </w:num>
  <w:num w:numId="19" w16cid:durableId="1823425674">
    <w:abstractNumId w:val="12"/>
  </w:num>
  <w:num w:numId="20" w16cid:durableId="2070151821">
    <w:abstractNumId w:val="21"/>
  </w:num>
  <w:num w:numId="21" w16cid:durableId="1550604222">
    <w:abstractNumId w:val="19"/>
  </w:num>
  <w:num w:numId="22" w16cid:durableId="1297953177">
    <w:abstractNumId w:val="8"/>
  </w:num>
  <w:num w:numId="23" w16cid:durableId="130560961">
    <w:abstractNumId w:val="28"/>
  </w:num>
  <w:num w:numId="24" w16cid:durableId="141316035">
    <w:abstractNumId w:val="14"/>
  </w:num>
  <w:num w:numId="25" w16cid:durableId="1675572015">
    <w:abstractNumId w:val="4"/>
  </w:num>
  <w:num w:numId="26" w16cid:durableId="539367658">
    <w:abstractNumId w:val="26"/>
  </w:num>
  <w:num w:numId="27" w16cid:durableId="840974856">
    <w:abstractNumId w:val="18"/>
  </w:num>
  <w:num w:numId="28" w16cid:durableId="97800617">
    <w:abstractNumId w:val="2"/>
  </w:num>
  <w:num w:numId="29" w16cid:durableId="2080402129">
    <w:abstractNumId w:val="23"/>
  </w:num>
  <w:num w:numId="30" w16cid:durableId="1752237831">
    <w:abstractNumId w:val="11"/>
  </w:num>
  <w:num w:numId="31" w16cid:durableId="1429429498">
    <w:abstractNumId w:val="25"/>
  </w:num>
  <w:num w:numId="32" w16cid:durableId="14193289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C6"/>
    <w:rsid w:val="002E1AC6"/>
    <w:rsid w:val="00490F73"/>
    <w:rsid w:val="009A3F54"/>
    <w:rsid w:val="00B77DE1"/>
    <w:rsid w:val="00E7366D"/>
    <w:rsid w:val="00FE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7C53"/>
  <w15:chartTrackingRefBased/>
  <w15:docId w15:val="{8F2E1E6E-6FA1-48EC-AAB5-4448C12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AC6"/>
    <w:rPr>
      <w:rFonts w:eastAsiaTheme="majorEastAsia" w:cstheme="majorBidi"/>
      <w:color w:val="272727" w:themeColor="text1" w:themeTint="D8"/>
    </w:rPr>
  </w:style>
  <w:style w:type="paragraph" w:styleId="Title">
    <w:name w:val="Title"/>
    <w:basedOn w:val="Normal"/>
    <w:next w:val="Normal"/>
    <w:link w:val="TitleChar"/>
    <w:uiPriority w:val="10"/>
    <w:qFormat/>
    <w:rsid w:val="002E1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AC6"/>
    <w:pPr>
      <w:spacing w:before="160"/>
      <w:jc w:val="center"/>
    </w:pPr>
    <w:rPr>
      <w:i/>
      <w:iCs/>
      <w:color w:val="404040" w:themeColor="text1" w:themeTint="BF"/>
    </w:rPr>
  </w:style>
  <w:style w:type="character" w:customStyle="1" w:styleId="QuoteChar">
    <w:name w:val="Quote Char"/>
    <w:basedOn w:val="DefaultParagraphFont"/>
    <w:link w:val="Quote"/>
    <w:uiPriority w:val="29"/>
    <w:rsid w:val="002E1AC6"/>
    <w:rPr>
      <w:i/>
      <w:iCs/>
      <w:color w:val="404040" w:themeColor="text1" w:themeTint="BF"/>
    </w:rPr>
  </w:style>
  <w:style w:type="paragraph" w:styleId="ListParagraph">
    <w:name w:val="List Paragraph"/>
    <w:basedOn w:val="Normal"/>
    <w:uiPriority w:val="34"/>
    <w:qFormat/>
    <w:rsid w:val="002E1AC6"/>
    <w:pPr>
      <w:ind w:left="720"/>
      <w:contextualSpacing/>
    </w:pPr>
  </w:style>
  <w:style w:type="character" w:styleId="IntenseEmphasis">
    <w:name w:val="Intense Emphasis"/>
    <w:basedOn w:val="DefaultParagraphFont"/>
    <w:uiPriority w:val="21"/>
    <w:qFormat/>
    <w:rsid w:val="002E1AC6"/>
    <w:rPr>
      <w:i/>
      <w:iCs/>
      <w:color w:val="0F4761" w:themeColor="accent1" w:themeShade="BF"/>
    </w:rPr>
  </w:style>
  <w:style w:type="paragraph" w:styleId="IntenseQuote">
    <w:name w:val="Intense Quote"/>
    <w:basedOn w:val="Normal"/>
    <w:next w:val="Normal"/>
    <w:link w:val="IntenseQuoteChar"/>
    <w:uiPriority w:val="30"/>
    <w:qFormat/>
    <w:rsid w:val="002E1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AC6"/>
    <w:rPr>
      <w:i/>
      <w:iCs/>
      <w:color w:val="0F4761" w:themeColor="accent1" w:themeShade="BF"/>
    </w:rPr>
  </w:style>
  <w:style w:type="character" w:styleId="IntenseReference">
    <w:name w:val="Intense Reference"/>
    <w:basedOn w:val="DefaultParagraphFont"/>
    <w:uiPriority w:val="32"/>
    <w:qFormat/>
    <w:rsid w:val="002E1AC6"/>
    <w:rPr>
      <w:b/>
      <w:bCs/>
      <w:smallCaps/>
      <w:color w:val="0F4761" w:themeColor="accent1" w:themeShade="BF"/>
      <w:spacing w:val="5"/>
    </w:rPr>
  </w:style>
  <w:style w:type="paragraph" w:customStyle="1" w:styleId="paragraph">
    <w:name w:val="paragraph"/>
    <w:basedOn w:val="Normal"/>
    <w:rsid w:val="002E1A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E1AC6"/>
  </w:style>
  <w:style w:type="character" w:customStyle="1" w:styleId="eop">
    <w:name w:val="eop"/>
    <w:basedOn w:val="DefaultParagraphFont"/>
    <w:rsid w:val="002E1AC6"/>
  </w:style>
  <w:style w:type="character" w:customStyle="1" w:styleId="wacimagecontainer">
    <w:name w:val="wacimagecontainer"/>
    <w:basedOn w:val="DefaultParagraphFont"/>
    <w:rsid w:val="002E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17682">
      <w:bodyDiv w:val="1"/>
      <w:marLeft w:val="0"/>
      <w:marRight w:val="0"/>
      <w:marTop w:val="0"/>
      <w:marBottom w:val="0"/>
      <w:divBdr>
        <w:top w:val="none" w:sz="0" w:space="0" w:color="auto"/>
        <w:left w:val="none" w:sz="0" w:space="0" w:color="auto"/>
        <w:bottom w:val="none" w:sz="0" w:space="0" w:color="auto"/>
        <w:right w:val="none" w:sz="0" w:space="0" w:color="auto"/>
      </w:divBdr>
      <w:divsChild>
        <w:div w:id="2006324079">
          <w:marLeft w:val="0"/>
          <w:marRight w:val="0"/>
          <w:marTop w:val="0"/>
          <w:marBottom w:val="0"/>
          <w:divBdr>
            <w:top w:val="none" w:sz="0" w:space="0" w:color="auto"/>
            <w:left w:val="none" w:sz="0" w:space="0" w:color="auto"/>
            <w:bottom w:val="none" w:sz="0" w:space="0" w:color="auto"/>
            <w:right w:val="none" w:sz="0" w:space="0" w:color="auto"/>
          </w:divBdr>
        </w:div>
        <w:div w:id="430972759">
          <w:marLeft w:val="0"/>
          <w:marRight w:val="0"/>
          <w:marTop w:val="0"/>
          <w:marBottom w:val="0"/>
          <w:divBdr>
            <w:top w:val="none" w:sz="0" w:space="0" w:color="auto"/>
            <w:left w:val="none" w:sz="0" w:space="0" w:color="auto"/>
            <w:bottom w:val="none" w:sz="0" w:space="0" w:color="auto"/>
            <w:right w:val="none" w:sz="0" w:space="0" w:color="auto"/>
          </w:divBdr>
        </w:div>
        <w:div w:id="1736076896">
          <w:marLeft w:val="0"/>
          <w:marRight w:val="0"/>
          <w:marTop w:val="0"/>
          <w:marBottom w:val="0"/>
          <w:divBdr>
            <w:top w:val="none" w:sz="0" w:space="0" w:color="auto"/>
            <w:left w:val="none" w:sz="0" w:space="0" w:color="auto"/>
            <w:bottom w:val="none" w:sz="0" w:space="0" w:color="auto"/>
            <w:right w:val="none" w:sz="0" w:space="0" w:color="auto"/>
          </w:divBdr>
        </w:div>
        <w:div w:id="1989091856">
          <w:marLeft w:val="0"/>
          <w:marRight w:val="0"/>
          <w:marTop w:val="0"/>
          <w:marBottom w:val="0"/>
          <w:divBdr>
            <w:top w:val="none" w:sz="0" w:space="0" w:color="auto"/>
            <w:left w:val="none" w:sz="0" w:space="0" w:color="auto"/>
            <w:bottom w:val="none" w:sz="0" w:space="0" w:color="auto"/>
            <w:right w:val="none" w:sz="0" w:space="0" w:color="auto"/>
          </w:divBdr>
        </w:div>
        <w:div w:id="1450397401">
          <w:marLeft w:val="0"/>
          <w:marRight w:val="0"/>
          <w:marTop w:val="0"/>
          <w:marBottom w:val="0"/>
          <w:divBdr>
            <w:top w:val="none" w:sz="0" w:space="0" w:color="auto"/>
            <w:left w:val="none" w:sz="0" w:space="0" w:color="auto"/>
            <w:bottom w:val="none" w:sz="0" w:space="0" w:color="auto"/>
            <w:right w:val="none" w:sz="0" w:space="0" w:color="auto"/>
          </w:divBdr>
        </w:div>
        <w:div w:id="1737850259">
          <w:marLeft w:val="0"/>
          <w:marRight w:val="0"/>
          <w:marTop w:val="0"/>
          <w:marBottom w:val="0"/>
          <w:divBdr>
            <w:top w:val="none" w:sz="0" w:space="0" w:color="auto"/>
            <w:left w:val="none" w:sz="0" w:space="0" w:color="auto"/>
            <w:bottom w:val="none" w:sz="0" w:space="0" w:color="auto"/>
            <w:right w:val="none" w:sz="0" w:space="0" w:color="auto"/>
          </w:divBdr>
        </w:div>
        <w:div w:id="764418559">
          <w:marLeft w:val="0"/>
          <w:marRight w:val="0"/>
          <w:marTop w:val="0"/>
          <w:marBottom w:val="0"/>
          <w:divBdr>
            <w:top w:val="none" w:sz="0" w:space="0" w:color="auto"/>
            <w:left w:val="none" w:sz="0" w:space="0" w:color="auto"/>
            <w:bottom w:val="none" w:sz="0" w:space="0" w:color="auto"/>
            <w:right w:val="none" w:sz="0" w:space="0" w:color="auto"/>
          </w:divBdr>
        </w:div>
        <w:div w:id="1837766742">
          <w:marLeft w:val="0"/>
          <w:marRight w:val="0"/>
          <w:marTop w:val="0"/>
          <w:marBottom w:val="0"/>
          <w:divBdr>
            <w:top w:val="none" w:sz="0" w:space="0" w:color="auto"/>
            <w:left w:val="none" w:sz="0" w:space="0" w:color="auto"/>
            <w:bottom w:val="none" w:sz="0" w:space="0" w:color="auto"/>
            <w:right w:val="none" w:sz="0" w:space="0" w:color="auto"/>
          </w:divBdr>
        </w:div>
        <w:div w:id="689334325">
          <w:marLeft w:val="0"/>
          <w:marRight w:val="0"/>
          <w:marTop w:val="0"/>
          <w:marBottom w:val="0"/>
          <w:divBdr>
            <w:top w:val="none" w:sz="0" w:space="0" w:color="auto"/>
            <w:left w:val="none" w:sz="0" w:space="0" w:color="auto"/>
            <w:bottom w:val="none" w:sz="0" w:space="0" w:color="auto"/>
            <w:right w:val="none" w:sz="0" w:space="0" w:color="auto"/>
          </w:divBdr>
        </w:div>
        <w:div w:id="1694844849">
          <w:marLeft w:val="0"/>
          <w:marRight w:val="0"/>
          <w:marTop w:val="0"/>
          <w:marBottom w:val="0"/>
          <w:divBdr>
            <w:top w:val="none" w:sz="0" w:space="0" w:color="auto"/>
            <w:left w:val="none" w:sz="0" w:space="0" w:color="auto"/>
            <w:bottom w:val="none" w:sz="0" w:space="0" w:color="auto"/>
            <w:right w:val="none" w:sz="0" w:space="0" w:color="auto"/>
          </w:divBdr>
        </w:div>
        <w:div w:id="1584415515">
          <w:marLeft w:val="0"/>
          <w:marRight w:val="0"/>
          <w:marTop w:val="0"/>
          <w:marBottom w:val="0"/>
          <w:divBdr>
            <w:top w:val="none" w:sz="0" w:space="0" w:color="auto"/>
            <w:left w:val="none" w:sz="0" w:space="0" w:color="auto"/>
            <w:bottom w:val="none" w:sz="0" w:space="0" w:color="auto"/>
            <w:right w:val="none" w:sz="0" w:space="0" w:color="auto"/>
          </w:divBdr>
        </w:div>
        <w:div w:id="2129004430">
          <w:marLeft w:val="0"/>
          <w:marRight w:val="0"/>
          <w:marTop w:val="0"/>
          <w:marBottom w:val="0"/>
          <w:divBdr>
            <w:top w:val="none" w:sz="0" w:space="0" w:color="auto"/>
            <w:left w:val="none" w:sz="0" w:space="0" w:color="auto"/>
            <w:bottom w:val="none" w:sz="0" w:space="0" w:color="auto"/>
            <w:right w:val="none" w:sz="0" w:space="0" w:color="auto"/>
          </w:divBdr>
        </w:div>
        <w:div w:id="1283264232">
          <w:marLeft w:val="0"/>
          <w:marRight w:val="0"/>
          <w:marTop w:val="0"/>
          <w:marBottom w:val="0"/>
          <w:divBdr>
            <w:top w:val="none" w:sz="0" w:space="0" w:color="auto"/>
            <w:left w:val="none" w:sz="0" w:space="0" w:color="auto"/>
            <w:bottom w:val="none" w:sz="0" w:space="0" w:color="auto"/>
            <w:right w:val="none" w:sz="0" w:space="0" w:color="auto"/>
          </w:divBdr>
        </w:div>
        <w:div w:id="1729919144">
          <w:marLeft w:val="0"/>
          <w:marRight w:val="0"/>
          <w:marTop w:val="0"/>
          <w:marBottom w:val="0"/>
          <w:divBdr>
            <w:top w:val="none" w:sz="0" w:space="0" w:color="auto"/>
            <w:left w:val="none" w:sz="0" w:space="0" w:color="auto"/>
            <w:bottom w:val="none" w:sz="0" w:space="0" w:color="auto"/>
            <w:right w:val="none" w:sz="0" w:space="0" w:color="auto"/>
          </w:divBdr>
        </w:div>
        <w:div w:id="1813255633">
          <w:marLeft w:val="0"/>
          <w:marRight w:val="0"/>
          <w:marTop w:val="0"/>
          <w:marBottom w:val="0"/>
          <w:divBdr>
            <w:top w:val="none" w:sz="0" w:space="0" w:color="auto"/>
            <w:left w:val="none" w:sz="0" w:space="0" w:color="auto"/>
            <w:bottom w:val="none" w:sz="0" w:space="0" w:color="auto"/>
            <w:right w:val="none" w:sz="0" w:space="0" w:color="auto"/>
          </w:divBdr>
        </w:div>
        <w:div w:id="1882940058">
          <w:marLeft w:val="0"/>
          <w:marRight w:val="0"/>
          <w:marTop w:val="0"/>
          <w:marBottom w:val="0"/>
          <w:divBdr>
            <w:top w:val="none" w:sz="0" w:space="0" w:color="auto"/>
            <w:left w:val="none" w:sz="0" w:space="0" w:color="auto"/>
            <w:bottom w:val="none" w:sz="0" w:space="0" w:color="auto"/>
            <w:right w:val="none" w:sz="0" w:space="0" w:color="auto"/>
          </w:divBdr>
        </w:div>
        <w:div w:id="1342051694">
          <w:marLeft w:val="0"/>
          <w:marRight w:val="0"/>
          <w:marTop w:val="0"/>
          <w:marBottom w:val="0"/>
          <w:divBdr>
            <w:top w:val="none" w:sz="0" w:space="0" w:color="auto"/>
            <w:left w:val="none" w:sz="0" w:space="0" w:color="auto"/>
            <w:bottom w:val="none" w:sz="0" w:space="0" w:color="auto"/>
            <w:right w:val="none" w:sz="0" w:space="0" w:color="auto"/>
          </w:divBdr>
        </w:div>
        <w:div w:id="538132977">
          <w:marLeft w:val="0"/>
          <w:marRight w:val="0"/>
          <w:marTop w:val="0"/>
          <w:marBottom w:val="0"/>
          <w:divBdr>
            <w:top w:val="none" w:sz="0" w:space="0" w:color="auto"/>
            <w:left w:val="none" w:sz="0" w:space="0" w:color="auto"/>
            <w:bottom w:val="none" w:sz="0" w:space="0" w:color="auto"/>
            <w:right w:val="none" w:sz="0" w:space="0" w:color="auto"/>
          </w:divBdr>
        </w:div>
        <w:div w:id="1238632095">
          <w:marLeft w:val="0"/>
          <w:marRight w:val="0"/>
          <w:marTop w:val="0"/>
          <w:marBottom w:val="0"/>
          <w:divBdr>
            <w:top w:val="none" w:sz="0" w:space="0" w:color="auto"/>
            <w:left w:val="none" w:sz="0" w:space="0" w:color="auto"/>
            <w:bottom w:val="none" w:sz="0" w:space="0" w:color="auto"/>
            <w:right w:val="none" w:sz="0" w:space="0" w:color="auto"/>
          </w:divBdr>
        </w:div>
        <w:div w:id="2780932">
          <w:marLeft w:val="0"/>
          <w:marRight w:val="0"/>
          <w:marTop w:val="0"/>
          <w:marBottom w:val="0"/>
          <w:divBdr>
            <w:top w:val="none" w:sz="0" w:space="0" w:color="auto"/>
            <w:left w:val="none" w:sz="0" w:space="0" w:color="auto"/>
            <w:bottom w:val="none" w:sz="0" w:space="0" w:color="auto"/>
            <w:right w:val="none" w:sz="0" w:space="0" w:color="auto"/>
          </w:divBdr>
        </w:div>
        <w:div w:id="342904617">
          <w:marLeft w:val="0"/>
          <w:marRight w:val="0"/>
          <w:marTop w:val="0"/>
          <w:marBottom w:val="0"/>
          <w:divBdr>
            <w:top w:val="none" w:sz="0" w:space="0" w:color="auto"/>
            <w:left w:val="none" w:sz="0" w:space="0" w:color="auto"/>
            <w:bottom w:val="none" w:sz="0" w:space="0" w:color="auto"/>
            <w:right w:val="none" w:sz="0" w:space="0" w:color="auto"/>
          </w:divBdr>
          <w:divsChild>
            <w:div w:id="396636336">
              <w:marLeft w:val="0"/>
              <w:marRight w:val="0"/>
              <w:marTop w:val="0"/>
              <w:marBottom w:val="0"/>
              <w:divBdr>
                <w:top w:val="none" w:sz="0" w:space="0" w:color="auto"/>
                <w:left w:val="none" w:sz="0" w:space="0" w:color="auto"/>
                <w:bottom w:val="none" w:sz="0" w:space="0" w:color="auto"/>
                <w:right w:val="none" w:sz="0" w:space="0" w:color="auto"/>
              </w:divBdr>
            </w:div>
            <w:div w:id="2004316482">
              <w:marLeft w:val="0"/>
              <w:marRight w:val="0"/>
              <w:marTop w:val="0"/>
              <w:marBottom w:val="0"/>
              <w:divBdr>
                <w:top w:val="none" w:sz="0" w:space="0" w:color="auto"/>
                <w:left w:val="none" w:sz="0" w:space="0" w:color="auto"/>
                <w:bottom w:val="none" w:sz="0" w:space="0" w:color="auto"/>
                <w:right w:val="none" w:sz="0" w:space="0" w:color="auto"/>
              </w:divBdr>
            </w:div>
            <w:div w:id="557744089">
              <w:marLeft w:val="0"/>
              <w:marRight w:val="0"/>
              <w:marTop w:val="0"/>
              <w:marBottom w:val="0"/>
              <w:divBdr>
                <w:top w:val="none" w:sz="0" w:space="0" w:color="auto"/>
                <w:left w:val="none" w:sz="0" w:space="0" w:color="auto"/>
                <w:bottom w:val="none" w:sz="0" w:space="0" w:color="auto"/>
                <w:right w:val="none" w:sz="0" w:space="0" w:color="auto"/>
              </w:divBdr>
            </w:div>
            <w:div w:id="1149514011">
              <w:marLeft w:val="0"/>
              <w:marRight w:val="0"/>
              <w:marTop w:val="0"/>
              <w:marBottom w:val="0"/>
              <w:divBdr>
                <w:top w:val="none" w:sz="0" w:space="0" w:color="auto"/>
                <w:left w:val="none" w:sz="0" w:space="0" w:color="auto"/>
                <w:bottom w:val="none" w:sz="0" w:space="0" w:color="auto"/>
                <w:right w:val="none" w:sz="0" w:space="0" w:color="auto"/>
              </w:divBdr>
            </w:div>
            <w:div w:id="19937616">
              <w:marLeft w:val="0"/>
              <w:marRight w:val="0"/>
              <w:marTop w:val="0"/>
              <w:marBottom w:val="0"/>
              <w:divBdr>
                <w:top w:val="none" w:sz="0" w:space="0" w:color="auto"/>
                <w:left w:val="none" w:sz="0" w:space="0" w:color="auto"/>
                <w:bottom w:val="none" w:sz="0" w:space="0" w:color="auto"/>
                <w:right w:val="none" w:sz="0" w:space="0" w:color="auto"/>
              </w:divBdr>
            </w:div>
            <w:div w:id="1248612802">
              <w:marLeft w:val="0"/>
              <w:marRight w:val="0"/>
              <w:marTop w:val="0"/>
              <w:marBottom w:val="0"/>
              <w:divBdr>
                <w:top w:val="none" w:sz="0" w:space="0" w:color="auto"/>
                <w:left w:val="none" w:sz="0" w:space="0" w:color="auto"/>
                <w:bottom w:val="none" w:sz="0" w:space="0" w:color="auto"/>
                <w:right w:val="none" w:sz="0" w:space="0" w:color="auto"/>
              </w:divBdr>
            </w:div>
            <w:div w:id="482045979">
              <w:marLeft w:val="0"/>
              <w:marRight w:val="0"/>
              <w:marTop w:val="0"/>
              <w:marBottom w:val="0"/>
              <w:divBdr>
                <w:top w:val="none" w:sz="0" w:space="0" w:color="auto"/>
                <w:left w:val="none" w:sz="0" w:space="0" w:color="auto"/>
                <w:bottom w:val="none" w:sz="0" w:space="0" w:color="auto"/>
                <w:right w:val="none" w:sz="0" w:space="0" w:color="auto"/>
              </w:divBdr>
            </w:div>
            <w:div w:id="1532183246">
              <w:marLeft w:val="0"/>
              <w:marRight w:val="0"/>
              <w:marTop w:val="0"/>
              <w:marBottom w:val="0"/>
              <w:divBdr>
                <w:top w:val="none" w:sz="0" w:space="0" w:color="auto"/>
                <w:left w:val="none" w:sz="0" w:space="0" w:color="auto"/>
                <w:bottom w:val="none" w:sz="0" w:space="0" w:color="auto"/>
                <w:right w:val="none" w:sz="0" w:space="0" w:color="auto"/>
              </w:divBdr>
            </w:div>
            <w:div w:id="580065630">
              <w:marLeft w:val="0"/>
              <w:marRight w:val="0"/>
              <w:marTop w:val="0"/>
              <w:marBottom w:val="0"/>
              <w:divBdr>
                <w:top w:val="none" w:sz="0" w:space="0" w:color="auto"/>
                <w:left w:val="none" w:sz="0" w:space="0" w:color="auto"/>
                <w:bottom w:val="none" w:sz="0" w:space="0" w:color="auto"/>
                <w:right w:val="none" w:sz="0" w:space="0" w:color="auto"/>
              </w:divBdr>
            </w:div>
            <w:div w:id="166331840">
              <w:marLeft w:val="0"/>
              <w:marRight w:val="0"/>
              <w:marTop w:val="0"/>
              <w:marBottom w:val="0"/>
              <w:divBdr>
                <w:top w:val="none" w:sz="0" w:space="0" w:color="auto"/>
                <w:left w:val="none" w:sz="0" w:space="0" w:color="auto"/>
                <w:bottom w:val="none" w:sz="0" w:space="0" w:color="auto"/>
                <w:right w:val="none" w:sz="0" w:space="0" w:color="auto"/>
              </w:divBdr>
            </w:div>
            <w:div w:id="309940395">
              <w:marLeft w:val="0"/>
              <w:marRight w:val="0"/>
              <w:marTop w:val="0"/>
              <w:marBottom w:val="0"/>
              <w:divBdr>
                <w:top w:val="none" w:sz="0" w:space="0" w:color="auto"/>
                <w:left w:val="none" w:sz="0" w:space="0" w:color="auto"/>
                <w:bottom w:val="none" w:sz="0" w:space="0" w:color="auto"/>
                <w:right w:val="none" w:sz="0" w:space="0" w:color="auto"/>
              </w:divBdr>
            </w:div>
            <w:div w:id="1785424777">
              <w:marLeft w:val="0"/>
              <w:marRight w:val="0"/>
              <w:marTop w:val="0"/>
              <w:marBottom w:val="0"/>
              <w:divBdr>
                <w:top w:val="none" w:sz="0" w:space="0" w:color="auto"/>
                <w:left w:val="none" w:sz="0" w:space="0" w:color="auto"/>
                <w:bottom w:val="none" w:sz="0" w:space="0" w:color="auto"/>
                <w:right w:val="none" w:sz="0" w:space="0" w:color="auto"/>
              </w:divBdr>
            </w:div>
            <w:div w:id="388453768">
              <w:marLeft w:val="0"/>
              <w:marRight w:val="0"/>
              <w:marTop w:val="0"/>
              <w:marBottom w:val="0"/>
              <w:divBdr>
                <w:top w:val="none" w:sz="0" w:space="0" w:color="auto"/>
                <w:left w:val="none" w:sz="0" w:space="0" w:color="auto"/>
                <w:bottom w:val="none" w:sz="0" w:space="0" w:color="auto"/>
                <w:right w:val="none" w:sz="0" w:space="0" w:color="auto"/>
              </w:divBdr>
            </w:div>
            <w:div w:id="1406414020">
              <w:marLeft w:val="0"/>
              <w:marRight w:val="0"/>
              <w:marTop w:val="0"/>
              <w:marBottom w:val="0"/>
              <w:divBdr>
                <w:top w:val="none" w:sz="0" w:space="0" w:color="auto"/>
                <w:left w:val="none" w:sz="0" w:space="0" w:color="auto"/>
                <w:bottom w:val="none" w:sz="0" w:space="0" w:color="auto"/>
                <w:right w:val="none" w:sz="0" w:space="0" w:color="auto"/>
              </w:divBdr>
            </w:div>
            <w:div w:id="2061246818">
              <w:marLeft w:val="0"/>
              <w:marRight w:val="0"/>
              <w:marTop w:val="0"/>
              <w:marBottom w:val="0"/>
              <w:divBdr>
                <w:top w:val="none" w:sz="0" w:space="0" w:color="auto"/>
                <w:left w:val="none" w:sz="0" w:space="0" w:color="auto"/>
                <w:bottom w:val="none" w:sz="0" w:space="0" w:color="auto"/>
                <w:right w:val="none" w:sz="0" w:space="0" w:color="auto"/>
              </w:divBdr>
            </w:div>
            <w:div w:id="1246837131">
              <w:marLeft w:val="0"/>
              <w:marRight w:val="0"/>
              <w:marTop w:val="0"/>
              <w:marBottom w:val="0"/>
              <w:divBdr>
                <w:top w:val="none" w:sz="0" w:space="0" w:color="auto"/>
                <w:left w:val="none" w:sz="0" w:space="0" w:color="auto"/>
                <w:bottom w:val="none" w:sz="0" w:space="0" w:color="auto"/>
                <w:right w:val="none" w:sz="0" w:space="0" w:color="auto"/>
              </w:divBdr>
            </w:div>
            <w:div w:id="1427964129">
              <w:marLeft w:val="0"/>
              <w:marRight w:val="0"/>
              <w:marTop w:val="0"/>
              <w:marBottom w:val="0"/>
              <w:divBdr>
                <w:top w:val="none" w:sz="0" w:space="0" w:color="auto"/>
                <w:left w:val="none" w:sz="0" w:space="0" w:color="auto"/>
                <w:bottom w:val="none" w:sz="0" w:space="0" w:color="auto"/>
                <w:right w:val="none" w:sz="0" w:space="0" w:color="auto"/>
              </w:divBdr>
            </w:div>
            <w:div w:id="804591555">
              <w:marLeft w:val="0"/>
              <w:marRight w:val="0"/>
              <w:marTop w:val="0"/>
              <w:marBottom w:val="0"/>
              <w:divBdr>
                <w:top w:val="none" w:sz="0" w:space="0" w:color="auto"/>
                <w:left w:val="none" w:sz="0" w:space="0" w:color="auto"/>
                <w:bottom w:val="none" w:sz="0" w:space="0" w:color="auto"/>
                <w:right w:val="none" w:sz="0" w:space="0" w:color="auto"/>
              </w:divBdr>
            </w:div>
            <w:div w:id="673726237">
              <w:marLeft w:val="0"/>
              <w:marRight w:val="0"/>
              <w:marTop w:val="0"/>
              <w:marBottom w:val="0"/>
              <w:divBdr>
                <w:top w:val="none" w:sz="0" w:space="0" w:color="auto"/>
                <w:left w:val="none" w:sz="0" w:space="0" w:color="auto"/>
                <w:bottom w:val="none" w:sz="0" w:space="0" w:color="auto"/>
                <w:right w:val="none" w:sz="0" w:space="0" w:color="auto"/>
              </w:divBdr>
            </w:div>
            <w:div w:id="1497263646">
              <w:marLeft w:val="0"/>
              <w:marRight w:val="0"/>
              <w:marTop w:val="0"/>
              <w:marBottom w:val="0"/>
              <w:divBdr>
                <w:top w:val="none" w:sz="0" w:space="0" w:color="auto"/>
                <w:left w:val="none" w:sz="0" w:space="0" w:color="auto"/>
                <w:bottom w:val="none" w:sz="0" w:space="0" w:color="auto"/>
                <w:right w:val="none" w:sz="0" w:space="0" w:color="auto"/>
              </w:divBdr>
            </w:div>
          </w:divsChild>
        </w:div>
        <w:div w:id="1476876465">
          <w:marLeft w:val="0"/>
          <w:marRight w:val="0"/>
          <w:marTop w:val="0"/>
          <w:marBottom w:val="0"/>
          <w:divBdr>
            <w:top w:val="none" w:sz="0" w:space="0" w:color="auto"/>
            <w:left w:val="none" w:sz="0" w:space="0" w:color="auto"/>
            <w:bottom w:val="none" w:sz="0" w:space="0" w:color="auto"/>
            <w:right w:val="none" w:sz="0" w:space="0" w:color="auto"/>
          </w:divBdr>
          <w:divsChild>
            <w:div w:id="609553079">
              <w:marLeft w:val="0"/>
              <w:marRight w:val="0"/>
              <w:marTop w:val="0"/>
              <w:marBottom w:val="0"/>
              <w:divBdr>
                <w:top w:val="none" w:sz="0" w:space="0" w:color="auto"/>
                <w:left w:val="none" w:sz="0" w:space="0" w:color="auto"/>
                <w:bottom w:val="none" w:sz="0" w:space="0" w:color="auto"/>
                <w:right w:val="none" w:sz="0" w:space="0" w:color="auto"/>
              </w:divBdr>
            </w:div>
            <w:div w:id="660232269">
              <w:marLeft w:val="0"/>
              <w:marRight w:val="0"/>
              <w:marTop w:val="0"/>
              <w:marBottom w:val="0"/>
              <w:divBdr>
                <w:top w:val="none" w:sz="0" w:space="0" w:color="auto"/>
                <w:left w:val="none" w:sz="0" w:space="0" w:color="auto"/>
                <w:bottom w:val="none" w:sz="0" w:space="0" w:color="auto"/>
                <w:right w:val="none" w:sz="0" w:space="0" w:color="auto"/>
              </w:divBdr>
            </w:div>
            <w:div w:id="665982294">
              <w:marLeft w:val="0"/>
              <w:marRight w:val="0"/>
              <w:marTop w:val="0"/>
              <w:marBottom w:val="0"/>
              <w:divBdr>
                <w:top w:val="none" w:sz="0" w:space="0" w:color="auto"/>
                <w:left w:val="none" w:sz="0" w:space="0" w:color="auto"/>
                <w:bottom w:val="none" w:sz="0" w:space="0" w:color="auto"/>
                <w:right w:val="none" w:sz="0" w:space="0" w:color="auto"/>
              </w:divBdr>
            </w:div>
            <w:div w:id="1727803481">
              <w:marLeft w:val="0"/>
              <w:marRight w:val="0"/>
              <w:marTop w:val="0"/>
              <w:marBottom w:val="0"/>
              <w:divBdr>
                <w:top w:val="none" w:sz="0" w:space="0" w:color="auto"/>
                <w:left w:val="none" w:sz="0" w:space="0" w:color="auto"/>
                <w:bottom w:val="none" w:sz="0" w:space="0" w:color="auto"/>
                <w:right w:val="none" w:sz="0" w:space="0" w:color="auto"/>
              </w:divBdr>
            </w:div>
            <w:div w:id="1246064852">
              <w:marLeft w:val="0"/>
              <w:marRight w:val="0"/>
              <w:marTop w:val="0"/>
              <w:marBottom w:val="0"/>
              <w:divBdr>
                <w:top w:val="none" w:sz="0" w:space="0" w:color="auto"/>
                <w:left w:val="none" w:sz="0" w:space="0" w:color="auto"/>
                <w:bottom w:val="none" w:sz="0" w:space="0" w:color="auto"/>
                <w:right w:val="none" w:sz="0" w:space="0" w:color="auto"/>
              </w:divBdr>
            </w:div>
            <w:div w:id="1917085149">
              <w:marLeft w:val="0"/>
              <w:marRight w:val="0"/>
              <w:marTop w:val="0"/>
              <w:marBottom w:val="0"/>
              <w:divBdr>
                <w:top w:val="none" w:sz="0" w:space="0" w:color="auto"/>
                <w:left w:val="none" w:sz="0" w:space="0" w:color="auto"/>
                <w:bottom w:val="none" w:sz="0" w:space="0" w:color="auto"/>
                <w:right w:val="none" w:sz="0" w:space="0" w:color="auto"/>
              </w:divBdr>
            </w:div>
            <w:div w:id="1902472941">
              <w:marLeft w:val="0"/>
              <w:marRight w:val="0"/>
              <w:marTop w:val="0"/>
              <w:marBottom w:val="0"/>
              <w:divBdr>
                <w:top w:val="none" w:sz="0" w:space="0" w:color="auto"/>
                <w:left w:val="none" w:sz="0" w:space="0" w:color="auto"/>
                <w:bottom w:val="none" w:sz="0" w:space="0" w:color="auto"/>
                <w:right w:val="none" w:sz="0" w:space="0" w:color="auto"/>
              </w:divBdr>
            </w:div>
            <w:div w:id="1857159169">
              <w:marLeft w:val="0"/>
              <w:marRight w:val="0"/>
              <w:marTop w:val="0"/>
              <w:marBottom w:val="0"/>
              <w:divBdr>
                <w:top w:val="none" w:sz="0" w:space="0" w:color="auto"/>
                <w:left w:val="none" w:sz="0" w:space="0" w:color="auto"/>
                <w:bottom w:val="none" w:sz="0" w:space="0" w:color="auto"/>
                <w:right w:val="none" w:sz="0" w:space="0" w:color="auto"/>
              </w:divBdr>
            </w:div>
            <w:div w:id="584730914">
              <w:marLeft w:val="0"/>
              <w:marRight w:val="0"/>
              <w:marTop w:val="0"/>
              <w:marBottom w:val="0"/>
              <w:divBdr>
                <w:top w:val="none" w:sz="0" w:space="0" w:color="auto"/>
                <w:left w:val="none" w:sz="0" w:space="0" w:color="auto"/>
                <w:bottom w:val="none" w:sz="0" w:space="0" w:color="auto"/>
                <w:right w:val="none" w:sz="0" w:space="0" w:color="auto"/>
              </w:divBdr>
            </w:div>
            <w:div w:id="23944320">
              <w:marLeft w:val="0"/>
              <w:marRight w:val="0"/>
              <w:marTop w:val="0"/>
              <w:marBottom w:val="0"/>
              <w:divBdr>
                <w:top w:val="none" w:sz="0" w:space="0" w:color="auto"/>
                <w:left w:val="none" w:sz="0" w:space="0" w:color="auto"/>
                <w:bottom w:val="none" w:sz="0" w:space="0" w:color="auto"/>
                <w:right w:val="none" w:sz="0" w:space="0" w:color="auto"/>
              </w:divBdr>
            </w:div>
            <w:div w:id="1728724253">
              <w:marLeft w:val="0"/>
              <w:marRight w:val="0"/>
              <w:marTop w:val="0"/>
              <w:marBottom w:val="0"/>
              <w:divBdr>
                <w:top w:val="none" w:sz="0" w:space="0" w:color="auto"/>
                <w:left w:val="none" w:sz="0" w:space="0" w:color="auto"/>
                <w:bottom w:val="none" w:sz="0" w:space="0" w:color="auto"/>
                <w:right w:val="none" w:sz="0" w:space="0" w:color="auto"/>
              </w:divBdr>
            </w:div>
            <w:div w:id="1993754508">
              <w:marLeft w:val="0"/>
              <w:marRight w:val="0"/>
              <w:marTop w:val="0"/>
              <w:marBottom w:val="0"/>
              <w:divBdr>
                <w:top w:val="none" w:sz="0" w:space="0" w:color="auto"/>
                <w:left w:val="none" w:sz="0" w:space="0" w:color="auto"/>
                <w:bottom w:val="none" w:sz="0" w:space="0" w:color="auto"/>
                <w:right w:val="none" w:sz="0" w:space="0" w:color="auto"/>
              </w:divBdr>
            </w:div>
            <w:div w:id="779184940">
              <w:marLeft w:val="0"/>
              <w:marRight w:val="0"/>
              <w:marTop w:val="0"/>
              <w:marBottom w:val="0"/>
              <w:divBdr>
                <w:top w:val="none" w:sz="0" w:space="0" w:color="auto"/>
                <w:left w:val="none" w:sz="0" w:space="0" w:color="auto"/>
                <w:bottom w:val="none" w:sz="0" w:space="0" w:color="auto"/>
                <w:right w:val="none" w:sz="0" w:space="0" w:color="auto"/>
              </w:divBdr>
            </w:div>
            <w:div w:id="734282543">
              <w:marLeft w:val="0"/>
              <w:marRight w:val="0"/>
              <w:marTop w:val="0"/>
              <w:marBottom w:val="0"/>
              <w:divBdr>
                <w:top w:val="none" w:sz="0" w:space="0" w:color="auto"/>
                <w:left w:val="none" w:sz="0" w:space="0" w:color="auto"/>
                <w:bottom w:val="none" w:sz="0" w:space="0" w:color="auto"/>
                <w:right w:val="none" w:sz="0" w:space="0" w:color="auto"/>
              </w:divBdr>
            </w:div>
            <w:div w:id="1189300361">
              <w:marLeft w:val="0"/>
              <w:marRight w:val="0"/>
              <w:marTop w:val="0"/>
              <w:marBottom w:val="0"/>
              <w:divBdr>
                <w:top w:val="none" w:sz="0" w:space="0" w:color="auto"/>
                <w:left w:val="none" w:sz="0" w:space="0" w:color="auto"/>
                <w:bottom w:val="none" w:sz="0" w:space="0" w:color="auto"/>
                <w:right w:val="none" w:sz="0" w:space="0" w:color="auto"/>
              </w:divBdr>
            </w:div>
            <w:div w:id="39327787">
              <w:marLeft w:val="0"/>
              <w:marRight w:val="0"/>
              <w:marTop w:val="0"/>
              <w:marBottom w:val="0"/>
              <w:divBdr>
                <w:top w:val="none" w:sz="0" w:space="0" w:color="auto"/>
                <w:left w:val="none" w:sz="0" w:space="0" w:color="auto"/>
                <w:bottom w:val="none" w:sz="0" w:space="0" w:color="auto"/>
                <w:right w:val="none" w:sz="0" w:space="0" w:color="auto"/>
              </w:divBdr>
            </w:div>
            <w:div w:id="19400798">
              <w:marLeft w:val="0"/>
              <w:marRight w:val="0"/>
              <w:marTop w:val="0"/>
              <w:marBottom w:val="0"/>
              <w:divBdr>
                <w:top w:val="none" w:sz="0" w:space="0" w:color="auto"/>
                <w:left w:val="none" w:sz="0" w:space="0" w:color="auto"/>
                <w:bottom w:val="none" w:sz="0" w:space="0" w:color="auto"/>
                <w:right w:val="none" w:sz="0" w:space="0" w:color="auto"/>
              </w:divBdr>
            </w:div>
            <w:div w:id="380639813">
              <w:marLeft w:val="0"/>
              <w:marRight w:val="0"/>
              <w:marTop w:val="0"/>
              <w:marBottom w:val="0"/>
              <w:divBdr>
                <w:top w:val="none" w:sz="0" w:space="0" w:color="auto"/>
                <w:left w:val="none" w:sz="0" w:space="0" w:color="auto"/>
                <w:bottom w:val="none" w:sz="0" w:space="0" w:color="auto"/>
                <w:right w:val="none" w:sz="0" w:space="0" w:color="auto"/>
              </w:divBdr>
            </w:div>
            <w:div w:id="342560202">
              <w:marLeft w:val="0"/>
              <w:marRight w:val="0"/>
              <w:marTop w:val="0"/>
              <w:marBottom w:val="0"/>
              <w:divBdr>
                <w:top w:val="none" w:sz="0" w:space="0" w:color="auto"/>
                <w:left w:val="none" w:sz="0" w:space="0" w:color="auto"/>
                <w:bottom w:val="none" w:sz="0" w:space="0" w:color="auto"/>
                <w:right w:val="none" w:sz="0" w:space="0" w:color="auto"/>
              </w:divBdr>
            </w:div>
            <w:div w:id="262223958">
              <w:marLeft w:val="0"/>
              <w:marRight w:val="0"/>
              <w:marTop w:val="0"/>
              <w:marBottom w:val="0"/>
              <w:divBdr>
                <w:top w:val="none" w:sz="0" w:space="0" w:color="auto"/>
                <w:left w:val="none" w:sz="0" w:space="0" w:color="auto"/>
                <w:bottom w:val="none" w:sz="0" w:space="0" w:color="auto"/>
                <w:right w:val="none" w:sz="0" w:space="0" w:color="auto"/>
              </w:divBdr>
            </w:div>
          </w:divsChild>
        </w:div>
        <w:div w:id="1384988351">
          <w:marLeft w:val="0"/>
          <w:marRight w:val="0"/>
          <w:marTop w:val="0"/>
          <w:marBottom w:val="0"/>
          <w:divBdr>
            <w:top w:val="none" w:sz="0" w:space="0" w:color="auto"/>
            <w:left w:val="none" w:sz="0" w:space="0" w:color="auto"/>
            <w:bottom w:val="none" w:sz="0" w:space="0" w:color="auto"/>
            <w:right w:val="none" w:sz="0" w:space="0" w:color="auto"/>
          </w:divBdr>
          <w:divsChild>
            <w:div w:id="1446774464">
              <w:marLeft w:val="0"/>
              <w:marRight w:val="0"/>
              <w:marTop w:val="0"/>
              <w:marBottom w:val="0"/>
              <w:divBdr>
                <w:top w:val="none" w:sz="0" w:space="0" w:color="auto"/>
                <w:left w:val="none" w:sz="0" w:space="0" w:color="auto"/>
                <w:bottom w:val="none" w:sz="0" w:space="0" w:color="auto"/>
                <w:right w:val="none" w:sz="0" w:space="0" w:color="auto"/>
              </w:divBdr>
            </w:div>
            <w:div w:id="152721470">
              <w:marLeft w:val="0"/>
              <w:marRight w:val="0"/>
              <w:marTop w:val="0"/>
              <w:marBottom w:val="0"/>
              <w:divBdr>
                <w:top w:val="none" w:sz="0" w:space="0" w:color="auto"/>
                <w:left w:val="none" w:sz="0" w:space="0" w:color="auto"/>
                <w:bottom w:val="none" w:sz="0" w:space="0" w:color="auto"/>
                <w:right w:val="none" w:sz="0" w:space="0" w:color="auto"/>
              </w:divBdr>
            </w:div>
            <w:div w:id="1648128072">
              <w:marLeft w:val="0"/>
              <w:marRight w:val="0"/>
              <w:marTop w:val="0"/>
              <w:marBottom w:val="0"/>
              <w:divBdr>
                <w:top w:val="none" w:sz="0" w:space="0" w:color="auto"/>
                <w:left w:val="none" w:sz="0" w:space="0" w:color="auto"/>
                <w:bottom w:val="none" w:sz="0" w:space="0" w:color="auto"/>
                <w:right w:val="none" w:sz="0" w:space="0" w:color="auto"/>
              </w:divBdr>
            </w:div>
            <w:div w:id="749275714">
              <w:marLeft w:val="0"/>
              <w:marRight w:val="0"/>
              <w:marTop w:val="0"/>
              <w:marBottom w:val="0"/>
              <w:divBdr>
                <w:top w:val="none" w:sz="0" w:space="0" w:color="auto"/>
                <w:left w:val="none" w:sz="0" w:space="0" w:color="auto"/>
                <w:bottom w:val="none" w:sz="0" w:space="0" w:color="auto"/>
                <w:right w:val="none" w:sz="0" w:space="0" w:color="auto"/>
              </w:divBdr>
            </w:div>
            <w:div w:id="509876535">
              <w:marLeft w:val="0"/>
              <w:marRight w:val="0"/>
              <w:marTop w:val="0"/>
              <w:marBottom w:val="0"/>
              <w:divBdr>
                <w:top w:val="none" w:sz="0" w:space="0" w:color="auto"/>
                <w:left w:val="none" w:sz="0" w:space="0" w:color="auto"/>
                <w:bottom w:val="none" w:sz="0" w:space="0" w:color="auto"/>
                <w:right w:val="none" w:sz="0" w:space="0" w:color="auto"/>
              </w:divBdr>
            </w:div>
            <w:div w:id="1545021565">
              <w:marLeft w:val="0"/>
              <w:marRight w:val="0"/>
              <w:marTop w:val="0"/>
              <w:marBottom w:val="0"/>
              <w:divBdr>
                <w:top w:val="none" w:sz="0" w:space="0" w:color="auto"/>
                <w:left w:val="none" w:sz="0" w:space="0" w:color="auto"/>
                <w:bottom w:val="none" w:sz="0" w:space="0" w:color="auto"/>
                <w:right w:val="none" w:sz="0" w:space="0" w:color="auto"/>
              </w:divBdr>
            </w:div>
            <w:div w:id="651102308">
              <w:marLeft w:val="0"/>
              <w:marRight w:val="0"/>
              <w:marTop w:val="0"/>
              <w:marBottom w:val="0"/>
              <w:divBdr>
                <w:top w:val="none" w:sz="0" w:space="0" w:color="auto"/>
                <w:left w:val="none" w:sz="0" w:space="0" w:color="auto"/>
                <w:bottom w:val="none" w:sz="0" w:space="0" w:color="auto"/>
                <w:right w:val="none" w:sz="0" w:space="0" w:color="auto"/>
              </w:divBdr>
            </w:div>
            <w:div w:id="2060321744">
              <w:marLeft w:val="0"/>
              <w:marRight w:val="0"/>
              <w:marTop w:val="0"/>
              <w:marBottom w:val="0"/>
              <w:divBdr>
                <w:top w:val="none" w:sz="0" w:space="0" w:color="auto"/>
                <w:left w:val="none" w:sz="0" w:space="0" w:color="auto"/>
                <w:bottom w:val="none" w:sz="0" w:space="0" w:color="auto"/>
                <w:right w:val="none" w:sz="0" w:space="0" w:color="auto"/>
              </w:divBdr>
            </w:div>
            <w:div w:id="1481850302">
              <w:marLeft w:val="0"/>
              <w:marRight w:val="0"/>
              <w:marTop w:val="0"/>
              <w:marBottom w:val="0"/>
              <w:divBdr>
                <w:top w:val="none" w:sz="0" w:space="0" w:color="auto"/>
                <w:left w:val="none" w:sz="0" w:space="0" w:color="auto"/>
                <w:bottom w:val="none" w:sz="0" w:space="0" w:color="auto"/>
                <w:right w:val="none" w:sz="0" w:space="0" w:color="auto"/>
              </w:divBdr>
            </w:div>
            <w:div w:id="1170564266">
              <w:marLeft w:val="0"/>
              <w:marRight w:val="0"/>
              <w:marTop w:val="0"/>
              <w:marBottom w:val="0"/>
              <w:divBdr>
                <w:top w:val="none" w:sz="0" w:space="0" w:color="auto"/>
                <w:left w:val="none" w:sz="0" w:space="0" w:color="auto"/>
                <w:bottom w:val="none" w:sz="0" w:space="0" w:color="auto"/>
                <w:right w:val="none" w:sz="0" w:space="0" w:color="auto"/>
              </w:divBdr>
            </w:div>
            <w:div w:id="1919633257">
              <w:marLeft w:val="0"/>
              <w:marRight w:val="0"/>
              <w:marTop w:val="0"/>
              <w:marBottom w:val="0"/>
              <w:divBdr>
                <w:top w:val="none" w:sz="0" w:space="0" w:color="auto"/>
                <w:left w:val="none" w:sz="0" w:space="0" w:color="auto"/>
                <w:bottom w:val="none" w:sz="0" w:space="0" w:color="auto"/>
                <w:right w:val="none" w:sz="0" w:space="0" w:color="auto"/>
              </w:divBdr>
            </w:div>
            <w:div w:id="462966889">
              <w:marLeft w:val="0"/>
              <w:marRight w:val="0"/>
              <w:marTop w:val="0"/>
              <w:marBottom w:val="0"/>
              <w:divBdr>
                <w:top w:val="none" w:sz="0" w:space="0" w:color="auto"/>
                <w:left w:val="none" w:sz="0" w:space="0" w:color="auto"/>
                <w:bottom w:val="none" w:sz="0" w:space="0" w:color="auto"/>
                <w:right w:val="none" w:sz="0" w:space="0" w:color="auto"/>
              </w:divBdr>
            </w:div>
            <w:div w:id="1502155611">
              <w:marLeft w:val="0"/>
              <w:marRight w:val="0"/>
              <w:marTop w:val="0"/>
              <w:marBottom w:val="0"/>
              <w:divBdr>
                <w:top w:val="none" w:sz="0" w:space="0" w:color="auto"/>
                <w:left w:val="none" w:sz="0" w:space="0" w:color="auto"/>
                <w:bottom w:val="none" w:sz="0" w:space="0" w:color="auto"/>
                <w:right w:val="none" w:sz="0" w:space="0" w:color="auto"/>
              </w:divBdr>
            </w:div>
            <w:div w:id="255527221">
              <w:marLeft w:val="0"/>
              <w:marRight w:val="0"/>
              <w:marTop w:val="0"/>
              <w:marBottom w:val="0"/>
              <w:divBdr>
                <w:top w:val="none" w:sz="0" w:space="0" w:color="auto"/>
                <w:left w:val="none" w:sz="0" w:space="0" w:color="auto"/>
                <w:bottom w:val="none" w:sz="0" w:space="0" w:color="auto"/>
                <w:right w:val="none" w:sz="0" w:space="0" w:color="auto"/>
              </w:divBdr>
            </w:div>
            <w:div w:id="917060310">
              <w:marLeft w:val="0"/>
              <w:marRight w:val="0"/>
              <w:marTop w:val="0"/>
              <w:marBottom w:val="0"/>
              <w:divBdr>
                <w:top w:val="none" w:sz="0" w:space="0" w:color="auto"/>
                <w:left w:val="none" w:sz="0" w:space="0" w:color="auto"/>
                <w:bottom w:val="none" w:sz="0" w:space="0" w:color="auto"/>
                <w:right w:val="none" w:sz="0" w:space="0" w:color="auto"/>
              </w:divBdr>
            </w:div>
            <w:div w:id="1239906841">
              <w:marLeft w:val="0"/>
              <w:marRight w:val="0"/>
              <w:marTop w:val="0"/>
              <w:marBottom w:val="0"/>
              <w:divBdr>
                <w:top w:val="none" w:sz="0" w:space="0" w:color="auto"/>
                <w:left w:val="none" w:sz="0" w:space="0" w:color="auto"/>
                <w:bottom w:val="none" w:sz="0" w:space="0" w:color="auto"/>
                <w:right w:val="none" w:sz="0" w:space="0" w:color="auto"/>
              </w:divBdr>
            </w:div>
            <w:div w:id="1175999629">
              <w:marLeft w:val="0"/>
              <w:marRight w:val="0"/>
              <w:marTop w:val="0"/>
              <w:marBottom w:val="0"/>
              <w:divBdr>
                <w:top w:val="none" w:sz="0" w:space="0" w:color="auto"/>
                <w:left w:val="none" w:sz="0" w:space="0" w:color="auto"/>
                <w:bottom w:val="none" w:sz="0" w:space="0" w:color="auto"/>
                <w:right w:val="none" w:sz="0" w:space="0" w:color="auto"/>
              </w:divBdr>
            </w:div>
            <w:div w:id="1473136959">
              <w:marLeft w:val="0"/>
              <w:marRight w:val="0"/>
              <w:marTop w:val="0"/>
              <w:marBottom w:val="0"/>
              <w:divBdr>
                <w:top w:val="none" w:sz="0" w:space="0" w:color="auto"/>
                <w:left w:val="none" w:sz="0" w:space="0" w:color="auto"/>
                <w:bottom w:val="none" w:sz="0" w:space="0" w:color="auto"/>
                <w:right w:val="none" w:sz="0" w:space="0" w:color="auto"/>
              </w:divBdr>
            </w:div>
            <w:div w:id="436290868">
              <w:marLeft w:val="0"/>
              <w:marRight w:val="0"/>
              <w:marTop w:val="0"/>
              <w:marBottom w:val="0"/>
              <w:divBdr>
                <w:top w:val="none" w:sz="0" w:space="0" w:color="auto"/>
                <w:left w:val="none" w:sz="0" w:space="0" w:color="auto"/>
                <w:bottom w:val="none" w:sz="0" w:space="0" w:color="auto"/>
                <w:right w:val="none" w:sz="0" w:space="0" w:color="auto"/>
              </w:divBdr>
            </w:div>
            <w:div w:id="1932591302">
              <w:marLeft w:val="0"/>
              <w:marRight w:val="0"/>
              <w:marTop w:val="0"/>
              <w:marBottom w:val="0"/>
              <w:divBdr>
                <w:top w:val="none" w:sz="0" w:space="0" w:color="auto"/>
                <w:left w:val="none" w:sz="0" w:space="0" w:color="auto"/>
                <w:bottom w:val="none" w:sz="0" w:space="0" w:color="auto"/>
                <w:right w:val="none" w:sz="0" w:space="0" w:color="auto"/>
              </w:divBdr>
            </w:div>
            <w:div w:id="7098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lderjcc.org/bias-inside-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5calls.org/" TargetMode="External"/><Relationship Id="rId11" Type="http://schemas.openxmlformats.org/officeDocument/2006/relationships/hyperlink" Target="https://implicit.harvard.edu/implicit/takeatest.html" TargetMode="External"/><Relationship Id="rId5" Type="http://schemas.openxmlformats.org/officeDocument/2006/relationships/hyperlink" Target="https://bookshop.org/p/books/breath-by-breath-the-liberating-practice-of-insight-meditation-larry-rosenberg/9654701?ean=9781590301364&amp;next=t" TargetMode="External"/><Relationship Id="rId10" Type="http://schemas.openxmlformats.org/officeDocument/2006/relationships/hyperlink" Target="https://biasinsideus.si.edu/online-exhibition/" TargetMode="External"/><Relationship Id="rId4" Type="http://schemas.openxmlformats.org/officeDocument/2006/relationships/webSettings" Target="webSettings.xml"/><Relationship Id="rId9" Type="http://schemas.openxmlformats.org/officeDocument/2006/relationships/hyperlink" Target="https://biasinsideus.si.edu/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2</cp:revision>
  <dcterms:created xsi:type="dcterms:W3CDTF">2025-03-17T23:18:00Z</dcterms:created>
  <dcterms:modified xsi:type="dcterms:W3CDTF">2025-03-17T23:32:00Z</dcterms:modified>
</cp:coreProperties>
</file>