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8E831" w14:textId="77777777" w:rsidR="00A81701" w:rsidRPr="00A050C5" w:rsidRDefault="00A81701" w:rsidP="00A81701">
      <w:pPr>
        <w:pStyle w:val="paragraph"/>
        <w:spacing w:before="0" w:beforeAutospacing="0" w:after="0" w:afterAutospacing="0"/>
        <w:textAlignment w:val="baseline"/>
        <w:rPr>
          <w:rFonts w:ascii="Calibri" w:hAnsi="Calibri" w:cs="Calibri"/>
        </w:rPr>
      </w:pPr>
      <w:r w:rsidRPr="00A050C5">
        <w:rPr>
          <w:rStyle w:val="normaltextrun"/>
          <w:rFonts w:ascii="Calibri" w:eastAsiaTheme="majorEastAsia" w:hAnsi="Calibri" w:cs="Calibri"/>
        </w:rPr>
        <w:t>MMTCP Disability Affinity Group    </w:t>
      </w:r>
      <w:r w:rsidRPr="00A050C5">
        <w:rPr>
          <w:rStyle w:val="eop"/>
          <w:rFonts w:ascii="Calibri" w:eastAsiaTheme="majorEastAsia" w:hAnsi="Calibri" w:cs="Calibri"/>
        </w:rPr>
        <w:t> </w:t>
      </w:r>
    </w:p>
    <w:p w14:paraId="18F07A77" w14:textId="77777777" w:rsidR="00A81701" w:rsidRPr="00A050C5" w:rsidRDefault="00A81701" w:rsidP="00A81701">
      <w:pPr>
        <w:pStyle w:val="paragraph"/>
        <w:spacing w:before="0" w:beforeAutospacing="0" w:after="0" w:afterAutospacing="0"/>
        <w:textAlignment w:val="baseline"/>
        <w:rPr>
          <w:rFonts w:ascii="Calibri" w:hAnsi="Calibri" w:cs="Calibri"/>
        </w:rPr>
      </w:pPr>
      <w:r w:rsidRPr="00A050C5">
        <w:rPr>
          <w:rStyle w:val="normaltextrun"/>
          <w:rFonts w:ascii="Calibri" w:eastAsiaTheme="majorEastAsia" w:hAnsi="Calibri" w:cs="Calibri"/>
        </w:rPr>
        <w:t>Meeting Minutes    </w:t>
      </w:r>
      <w:r w:rsidRPr="00A050C5">
        <w:rPr>
          <w:rStyle w:val="eop"/>
          <w:rFonts w:ascii="Calibri" w:eastAsiaTheme="majorEastAsia" w:hAnsi="Calibri" w:cs="Calibri"/>
        </w:rPr>
        <w:t> </w:t>
      </w:r>
    </w:p>
    <w:p w14:paraId="5C96F8D3" w14:textId="66B239AC" w:rsidR="00A81701" w:rsidRPr="00A050C5" w:rsidRDefault="00F36D4C" w:rsidP="00A81701">
      <w:pPr>
        <w:pStyle w:val="paragraph"/>
        <w:spacing w:before="0" w:beforeAutospacing="0" w:after="0" w:afterAutospacing="0"/>
        <w:textAlignment w:val="baseline"/>
        <w:rPr>
          <w:rFonts w:ascii="Calibri" w:hAnsi="Calibri" w:cs="Calibri"/>
        </w:rPr>
      </w:pPr>
      <w:r w:rsidRPr="00A050C5">
        <w:rPr>
          <w:rStyle w:val="normaltextrun"/>
          <w:rFonts w:ascii="Calibri" w:eastAsiaTheme="majorEastAsia" w:hAnsi="Calibri" w:cs="Calibri"/>
        </w:rPr>
        <w:t>April 9, 2024</w:t>
      </w:r>
    </w:p>
    <w:p w14:paraId="26D4AF70" w14:textId="77777777" w:rsidR="00A81701" w:rsidRPr="00A050C5" w:rsidRDefault="00A81701" w:rsidP="00A81701">
      <w:pPr>
        <w:pStyle w:val="paragraph"/>
        <w:spacing w:before="0" w:beforeAutospacing="0" w:after="0" w:afterAutospacing="0"/>
        <w:textAlignment w:val="baseline"/>
        <w:rPr>
          <w:rFonts w:ascii="Calibri" w:hAnsi="Calibri" w:cs="Calibri"/>
        </w:rPr>
      </w:pPr>
      <w:r w:rsidRPr="00A050C5">
        <w:rPr>
          <w:rStyle w:val="normaltextrun"/>
          <w:rFonts w:ascii="Calibri" w:eastAsiaTheme="majorEastAsia" w:hAnsi="Calibri" w:cs="Calibri"/>
        </w:rPr>
        <w:t> </w:t>
      </w:r>
      <w:r w:rsidRPr="00A050C5">
        <w:rPr>
          <w:rStyle w:val="eop"/>
          <w:rFonts w:ascii="Calibri" w:eastAsiaTheme="majorEastAsia" w:hAnsi="Calibri" w:cs="Calibri"/>
        </w:rPr>
        <w:t> </w:t>
      </w:r>
    </w:p>
    <w:p w14:paraId="485B2E09" w14:textId="77777777" w:rsidR="00A81701" w:rsidRPr="00A050C5" w:rsidRDefault="00A81701" w:rsidP="00A81701">
      <w:pPr>
        <w:pStyle w:val="paragraph"/>
        <w:spacing w:before="0" w:beforeAutospacing="0" w:after="0" w:afterAutospacing="0"/>
        <w:textAlignment w:val="baseline"/>
        <w:rPr>
          <w:rFonts w:ascii="Calibri" w:hAnsi="Calibri" w:cs="Calibri"/>
        </w:rPr>
      </w:pPr>
      <w:r w:rsidRPr="00A050C5">
        <w:rPr>
          <w:rStyle w:val="normaltextrun"/>
          <w:rFonts w:ascii="Calibri" w:eastAsiaTheme="majorEastAsia" w:hAnsi="Calibri" w:cs="Calibri"/>
          <w:b/>
          <w:bCs/>
        </w:rPr>
        <w:t>MISSION STATEMENT</w:t>
      </w:r>
      <w:r w:rsidRPr="00A050C5">
        <w:rPr>
          <w:rStyle w:val="normaltextrun"/>
          <w:rFonts w:ascii="Calibri" w:eastAsiaTheme="majorEastAsia" w:hAnsi="Calibri" w:cs="Calibri"/>
        </w:rPr>
        <w:t> </w:t>
      </w:r>
      <w:r w:rsidRPr="00A050C5">
        <w:rPr>
          <w:rStyle w:val="eop"/>
          <w:rFonts w:ascii="Calibri" w:eastAsiaTheme="majorEastAsia" w:hAnsi="Calibri" w:cs="Calibri"/>
        </w:rPr>
        <w:t> </w:t>
      </w:r>
    </w:p>
    <w:p w14:paraId="6D01DAA5" w14:textId="2985CF08" w:rsidR="00A81701" w:rsidRPr="00A050C5" w:rsidRDefault="00A81701" w:rsidP="00A81701">
      <w:pPr>
        <w:pStyle w:val="paragraph"/>
        <w:jc w:val="center"/>
        <w:textAlignment w:val="baseline"/>
        <w:rPr>
          <w:rFonts w:ascii="Calibri" w:hAnsi="Calibri" w:cs="Calibri"/>
        </w:rPr>
      </w:pPr>
      <w:r w:rsidRPr="00A050C5">
        <w:rPr>
          <w:rStyle w:val="normaltextrun"/>
          <w:rFonts w:ascii="Calibri" w:eastAsiaTheme="majorEastAsia" w:hAnsi="Calibri" w:cs="Calibri"/>
          <w:color w:val="0070C7"/>
        </w:rPr>
        <w:t>MMTCP Disability Affinity Group Mission Statement:    </w:t>
      </w:r>
      <w:r w:rsidRPr="00A050C5">
        <w:rPr>
          <w:rStyle w:val="eop"/>
          <w:rFonts w:ascii="Calibri" w:eastAsiaTheme="majorEastAsia" w:hAnsi="Calibri" w:cs="Calibri"/>
          <w:color w:val="0070C7"/>
        </w:rPr>
        <w:t> </w:t>
      </w:r>
    </w:p>
    <w:p w14:paraId="7B2DE1CD" w14:textId="77777777" w:rsidR="00A81701" w:rsidRPr="00A050C5" w:rsidRDefault="00A81701" w:rsidP="00A81701">
      <w:pPr>
        <w:pStyle w:val="paragraph"/>
        <w:jc w:val="both"/>
        <w:textAlignment w:val="baseline"/>
        <w:rPr>
          <w:rFonts w:ascii="Calibri" w:hAnsi="Calibri" w:cs="Calibri"/>
        </w:rPr>
      </w:pPr>
      <w:r w:rsidRPr="00A050C5">
        <w:rPr>
          <w:rStyle w:val="normaltextrun"/>
          <w:rFonts w:ascii="Calibri" w:eastAsiaTheme="majorEastAsia" w:hAnsi="Calibri" w:cs="Calibri"/>
          <w:i/>
          <w:iCs/>
          <w:color w:val="0070C7"/>
        </w:rPr>
        <w:t xml:space="preserve">As a community of certified mindfulness meditation teachers, we embrace our diverse visible and invisible disabilities as </w:t>
      </w:r>
      <w:r w:rsidRPr="00A050C5">
        <w:rPr>
          <w:rStyle w:val="normaltextrun"/>
          <w:rFonts w:ascii="Calibri" w:eastAsiaTheme="majorEastAsia" w:hAnsi="Calibri" w:cs="Calibri"/>
          <w:i/>
          <w:iCs/>
          <w:color w:val="0070C7"/>
          <w:u w:val="single"/>
        </w:rPr>
        <w:t>part</w:t>
      </w:r>
      <w:r w:rsidRPr="00A050C5">
        <w:rPr>
          <w:rStyle w:val="normaltextrun"/>
          <w:rFonts w:ascii="Calibri" w:eastAsiaTheme="majorEastAsia" w:hAnsi="Calibri" w:cs="Calibri"/>
          <w:i/>
          <w:iCs/>
          <w:color w:val="0070C7"/>
        </w:rPr>
        <w:t xml:space="preserve"> of our identity, choosing to use challenges to gain insight and to grow self-trust and compassion, enabling heartfelt connections with ourselves, each other, and the communities we serve.</w:t>
      </w:r>
      <w:r w:rsidRPr="00A050C5">
        <w:rPr>
          <w:rStyle w:val="normaltextrun"/>
          <w:rFonts w:ascii="Calibri" w:eastAsiaTheme="majorEastAsia" w:hAnsi="Calibri" w:cs="Calibri"/>
          <w:color w:val="0070C7"/>
        </w:rPr>
        <w:t>   </w:t>
      </w:r>
      <w:r w:rsidRPr="00A050C5">
        <w:rPr>
          <w:rStyle w:val="eop"/>
          <w:rFonts w:ascii="Calibri" w:eastAsiaTheme="majorEastAsia" w:hAnsi="Calibri" w:cs="Calibri"/>
          <w:color w:val="0070C7"/>
        </w:rPr>
        <w:t> </w:t>
      </w:r>
    </w:p>
    <w:p w14:paraId="2A3C6B09" w14:textId="709479CC" w:rsidR="00A81701" w:rsidRPr="00A050C5" w:rsidRDefault="00A81701" w:rsidP="00A81701">
      <w:pPr>
        <w:pStyle w:val="paragraph"/>
        <w:spacing w:before="0" w:beforeAutospacing="0" w:after="160" w:afterAutospacing="0"/>
        <w:textAlignment w:val="baseline"/>
        <w:rPr>
          <w:rFonts w:ascii="Calibri" w:hAnsi="Calibri" w:cs="Calibri"/>
        </w:rPr>
      </w:pPr>
      <w:r w:rsidRPr="00A050C5">
        <w:rPr>
          <w:rStyle w:val="normaltextrun"/>
          <w:rFonts w:ascii="Calibri" w:eastAsiaTheme="majorEastAsia" w:hAnsi="Calibri" w:cs="Calibri"/>
        </w:rPr>
        <w:t xml:space="preserve">Thank you to all the MMTCP alumni who joined the conversation today! There were </w:t>
      </w:r>
      <w:r w:rsidR="00A050C5">
        <w:rPr>
          <w:rStyle w:val="normaltextrun"/>
          <w:rFonts w:ascii="Calibri" w:eastAsiaTheme="majorEastAsia" w:hAnsi="Calibri" w:cs="Calibri"/>
        </w:rPr>
        <w:t>7</w:t>
      </w:r>
      <w:r w:rsidRPr="00A050C5">
        <w:rPr>
          <w:rStyle w:val="normaltextrun"/>
          <w:rFonts w:ascii="Calibri" w:eastAsiaTheme="majorEastAsia" w:hAnsi="Calibri" w:cs="Calibri"/>
        </w:rPr>
        <w:t xml:space="preserve"> of us in all from many places including Louisiana, Colorado, California, </w:t>
      </w:r>
      <w:r w:rsidR="00D422FC" w:rsidRPr="00A050C5">
        <w:rPr>
          <w:rStyle w:val="normaltextrun"/>
          <w:rFonts w:ascii="Calibri" w:eastAsiaTheme="majorEastAsia" w:hAnsi="Calibri" w:cs="Calibri"/>
        </w:rPr>
        <w:t xml:space="preserve">and </w:t>
      </w:r>
      <w:r w:rsidRPr="00A050C5">
        <w:rPr>
          <w:rStyle w:val="normaltextrun"/>
          <w:rFonts w:ascii="Calibri" w:eastAsiaTheme="majorEastAsia" w:hAnsi="Calibri" w:cs="Calibri"/>
        </w:rPr>
        <w:t xml:space="preserve">New York. The different disabilities </w:t>
      </w:r>
      <w:r w:rsidR="007A143A" w:rsidRPr="00A050C5">
        <w:rPr>
          <w:rStyle w:val="normaltextrun"/>
          <w:rFonts w:ascii="Calibri" w:eastAsiaTheme="majorEastAsia" w:hAnsi="Calibri" w:cs="Calibri"/>
        </w:rPr>
        <w:t>included</w:t>
      </w:r>
      <w:r w:rsidRPr="00A050C5">
        <w:rPr>
          <w:rStyle w:val="normaltextrun"/>
          <w:rFonts w:ascii="Calibri" w:eastAsiaTheme="majorEastAsia" w:hAnsi="Calibri" w:cs="Calibri"/>
        </w:rPr>
        <w:t xml:space="preserve"> limb difference, cancer, and chronic illnesses/conditions, such as POTS, </w:t>
      </w:r>
      <w:r w:rsidR="007A143A" w:rsidRPr="00A050C5">
        <w:rPr>
          <w:rStyle w:val="normaltextrun"/>
          <w:rFonts w:ascii="Calibri" w:eastAsiaTheme="majorEastAsia" w:hAnsi="Calibri" w:cs="Calibri"/>
        </w:rPr>
        <w:t>Lyme</w:t>
      </w:r>
      <w:r w:rsidRPr="00A050C5">
        <w:rPr>
          <w:rStyle w:val="normaltextrun"/>
          <w:rFonts w:ascii="Calibri" w:eastAsiaTheme="majorEastAsia" w:hAnsi="Calibri" w:cs="Calibri"/>
        </w:rPr>
        <w:t xml:space="preserve">, </w:t>
      </w:r>
      <w:r w:rsidR="007A143A" w:rsidRPr="00A050C5">
        <w:rPr>
          <w:rStyle w:val="normaltextrun"/>
          <w:rFonts w:ascii="Calibri" w:eastAsiaTheme="majorEastAsia" w:hAnsi="Calibri" w:cs="Calibri"/>
        </w:rPr>
        <w:t xml:space="preserve">Lupus, </w:t>
      </w:r>
      <w:r w:rsidRPr="00A050C5">
        <w:rPr>
          <w:rStyle w:val="normaltextrun"/>
          <w:rFonts w:ascii="Calibri" w:eastAsiaTheme="majorEastAsia" w:hAnsi="Calibri" w:cs="Calibri"/>
        </w:rPr>
        <w:t>MS, and chronic fatigue syndrome.</w:t>
      </w:r>
      <w:r w:rsidRPr="00A050C5">
        <w:rPr>
          <w:rStyle w:val="eop"/>
          <w:rFonts w:ascii="Calibri" w:eastAsiaTheme="majorEastAsia" w:hAnsi="Calibri" w:cs="Calibri"/>
        </w:rPr>
        <w:t> </w:t>
      </w:r>
    </w:p>
    <w:p w14:paraId="6AE311F5" w14:textId="77777777" w:rsidR="00A81701" w:rsidRPr="00A050C5" w:rsidRDefault="00A81701" w:rsidP="00A81701">
      <w:pPr>
        <w:pStyle w:val="paragraph"/>
        <w:textAlignment w:val="baseline"/>
        <w:rPr>
          <w:rFonts w:ascii="Calibri" w:hAnsi="Calibri" w:cs="Calibri"/>
        </w:rPr>
      </w:pPr>
      <w:r w:rsidRPr="00A050C5">
        <w:rPr>
          <w:rStyle w:val="normaltextrun"/>
          <w:rFonts w:ascii="Calibri" w:eastAsiaTheme="majorEastAsia" w:hAnsi="Calibri" w:cs="Calibri"/>
          <w:b/>
          <w:bCs/>
        </w:rPr>
        <w:t>OPENING MEDITATION</w:t>
      </w:r>
      <w:r w:rsidRPr="00A050C5">
        <w:rPr>
          <w:rStyle w:val="normaltextrun"/>
          <w:rFonts w:ascii="Calibri" w:eastAsiaTheme="majorEastAsia" w:hAnsi="Calibri" w:cs="Calibri"/>
        </w:rPr>
        <w:t>  </w:t>
      </w:r>
      <w:r w:rsidRPr="00A050C5">
        <w:rPr>
          <w:rStyle w:val="eop"/>
          <w:rFonts w:ascii="Calibri" w:eastAsiaTheme="majorEastAsia" w:hAnsi="Calibri" w:cs="Calibri"/>
        </w:rPr>
        <w:t> </w:t>
      </w:r>
    </w:p>
    <w:p w14:paraId="4983D077" w14:textId="77777777" w:rsidR="00EC1D18" w:rsidRDefault="00A81701" w:rsidP="00A81701">
      <w:pPr>
        <w:pStyle w:val="paragraph"/>
        <w:textAlignment w:val="baseline"/>
        <w:rPr>
          <w:rStyle w:val="normaltextrun"/>
          <w:rFonts w:ascii="Calibri" w:eastAsiaTheme="majorEastAsia" w:hAnsi="Calibri" w:cs="Calibri"/>
        </w:rPr>
      </w:pPr>
      <w:r w:rsidRPr="00A050C5">
        <w:rPr>
          <w:rStyle w:val="normaltextrun"/>
          <w:rFonts w:ascii="Calibri" w:eastAsiaTheme="majorEastAsia" w:hAnsi="Calibri" w:cs="Calibri"/>
        </w:rPr>
        <w:t xml:space="preserve">Thank you, Diana, for your “Landing Meditation.” </w:t>
      </w:r>
      <w:r w:rsidR="00D422FC" w:rsidRPr="00A050C5">
        <w:rPr>
          <w:rStyle w:val="normaltextrun"/>
          <w:rFonts w:ascii="Calibri" w:eastAsiaTheme="majorEastAsia" w:hAnsi="Calibri" w:cs="Calibri"/>
        </w:rPr>
        <w:t>Diana placed emphasis on comfort today a</w:t>
      </w:r>
      <w:r w:rsidR="00A4289E" w:rsidRPr="00A050C5">
        <w:rPr>
          <w:rStyle w:val="normaltextrun"/>
          <w:rFonts w:ascii="Calibri" w:eastAsiaTheme="majorEastAsia" w:hAnsi="Calibri" w:cs="Calibri"/>
        </w:rPr>
        <w:t>s</w:t>
      </w:r>
      <w:r w:rsidR="00D422FC" w:rsidRPr="00A050C5">
        <w:rPr>
          <w:rStyle w:val="normaltextrun"/>
          <w:rFonts w:ascii="Calibri" w:eastAsiaTheme="majorEastAsia" w:hAnsi="Calibri" w:cs="Calibri"/>
        </w:rPr>
        <w:t xml:space="preserve"> she le</w:t>
      </w:r>
      <w:r w:rsidR="00A4289E" w:rsidRPr="00A050C5">
        <w:rPr>
          <w:rStyle w:val="normaltextrun"/>
          <w:rFonts w:ascii="Calibri" w:eastAsiaTheme="majorEastAsia" w:hAnsi="Calibri" w:cs="Calibri"/>
        </w:rPr>
        <w:t>d</w:t>
      </w:r>
      <w:r w:rsidR="00D422FC" w:rsidRPr="00A050C5">
        <w:rPr>
          <w:rStyle w:val="normaltextrun"/>
          <w:rFonts w:ascii="Calibri" w:eastAsiaTheme="majorEastAsia" w:hAnsi="Calibri" w:cs="Calibri"/>
        </w:rPr>
        <w:t xml:space="preserve"> us through a loving kindness</w:t>
      </w:r>
      <w:r w:rsidR="00A4289E" w:rsidRPr="00A050C5">
        <w:rPr>
          <w:rStyle w:val="normaltextrun"/>
          <w:rFonts w:ascii="Calibri" w:eastAsiaTheme="majorEastAsia" w:hAnsi="Calibri" w:cs="Calibri"/>
        </w:rPr>
        <w:t xml:space="preserve"> meditation</w:t>
      </w:r>
      <w:r w:rsidR="00D422FC" w:rsidRPr="00A050C5">
        <w:rPr>
          <w:rStyle w:val="normaltextrun"/>
          <w:rFonts w:ascii="Calibri" w:eastAsiaTheme="majorEastAsia" w:hAnsi="Calibri" w:cs="Calibri"/>
        </w:rPr>
        <w:t xml:space="preserve"> for the body. As she guided us through our different body parts, she paused </w:t>
      </w:r>
      <w:r w:rsidR="00A4289E" w:rsidRPr="00A050C5">
        <w:rPr>
          <w:rStyle w:val="normaltextrun"/>
          <w:rFonts w:ascii="Calibri" w:eastAsiaTheme="majorEastAsia" w:hAnsi="Calibri" w:cs="Calibri"/>
        </w:rPr>
        <w:t xml:space="preserve">periodically </w:t>
      </w:r>
      <w:r w:rsidR="00D422FC" w:rsidRPr="00A050C5">
        <w:rPr>
          <w:rStyle w:val="normaltextrun"/>
          <w:rFonts w:ascii="Calibri" w:eastAsiaTheme="majorEastAsia" w:hAnsi="Calibri" w:cs="Calibri"/>
        </w:rPr>
        <w:t>to recognize any interruptions such as chatter or objections in the mind and/or body. Things such as I don’t like this, I don’t deserve this</w:t>
      </w:r>
      <w:r w:rsidR="007A143A" w:rsidRPr="00A050C5">
        <w:rPr>
          <w:rStyle w:val="normaltextrun"/>
          <w:rFonts w:ascii="Calibri" w:eastAsiaTheme="majorEastAsia" w:hAnsi="Calibri" w:cs="Calibri"/>
        </w:rPr>
        <w:t>,</w:t>
      </w:r>
      <w:r w:rsidR="00D422FC" w:rsidRPr="00A050C5">
        <w:rPr>
          <w:rStyle w:val="normaltextrun"/>
          <w:rFonts w:ascii="Calibri" w:eastAsiaTheme="majorEastAsia" w:hAnsi="Calibri" w:cs="Calibri"/>
        </w:rPr>
        <w:t xml:space="preserve"> etc. We were asked to locate this chatter in the body and offer loving kindness to that part, welcoming </w:t>
      </w:r>
      <w:r w:rsidR="00070E83" w:rsidRPr="00A050C5">
        <w:rPr>
          <w:rStyle w:val="normaltextrun"/>
          <w:rFonts w:ascii="Calibri" w:eastAsiaTheme="majorEastAsia" w:hAnsi="Calibri" w:cs="Calibri"/>
        </w:rPr>
        <w:t>it</w:t>
      </w:r>
      <w:r w:rsidR="00D422FC" w:rsidRPr="00A050C5">
        <w:rPr>
          <w:rStyle w:val="normaltextrun"/>
          <w:rFonts w:ascii="Calibri" w:eastAsiaTheme="majorEastAsia" w:hAnsi="Calibri" w:cs="Calibri"/>
        </w:rPr>
        <w:t xml:space="preserve"> and wishing </w:t>
      </w:r>
      <w:r w:rsidR="00070E83" w:rsidRPr="00A050C5">
        <w:rPr>
          <w:rStyle w:val="normaltextrun"/>
          <w:rFonts w:ascii="Calibri" w:eastAsiaTheme="majorEastAsia" w:hAnsi="Calibri" w:cs="Calibri"/>
        </w:rPr>
        <w:t xml:space="preserve">it </w:t>
      </w:r>
      <w:r w:rsidR="00D422FC" w:rsidRPr="00A050C5">
        <w:rPr>
          <w:rStyle w:val="normaltextrun"/>
          <w:rFonts w:ascii="Calibri" w:eastAsiaTheme="majorEastAsia" w:hAnsi="Calibri" w:cs="Calibri"/>
        </w:rPr>
        <w:t xml:space="preserve">well. </w:t>
      </w:r>
      <w:r w:rsidR="00070E83" w:rsidRPr="00A050C5">
        <w:rPr>
          <w:rStyle w:val="normaltextrun"/>
          <w:rFonts w:ascii="Calibri" w:eastAsiaTheme="majorEastAsia" w:hAnsi="Calibri" w:cs="Calibri"/>
        </w:rPr>
        <w:t>Dian</w:t>
      </w:r>
      <w:r w:rsidR="00A4289E" w:rsidRPr="00A050C5">
        <w:rPr>
          <w:rStyle w:val="normaltextrun"/>
          <w:rFonts w:ascii="Calibri" w:eastAsiaTheme="majorEastAsia" w:hAnsi="Calibri" w:cs="Calibri"/>
        </w:rPr>
        <w:t>a</w:t>
      </w:r>
      <w:r w:rsidR="00070E83" w:rsidRPr="00A050C5">
        <w:rPr>
          <w:rStyle w:val="normaltextrun"/>
          <w:rFonts w:ascii="Calibri" w:eastAsiaTheme="majorEastAsia" w:hAnsi="Calibri" w:cs="Calibri"/>
        </w:rPr>
        <w:t xml:space="preserve"> encouraged us to connect with our nervous system, letting it know that we will be there throughout the meeting for whatever is needed. </w:t>
      </w:r>
    </w:p>
    <w:p w14:paraId="2434CE1B" w14:textId="51A1DC0D" w:rsidR="00A81701" w:rsidRPr="00A050C5" w:rsidRDefault="00D422FC" w:rsidP="00A81701">
      <w:pPr>
        <w:pStyle w:val="paragraph"/>
        <w:textAlignment w:val="baseline"/>
        <w:rPr>
          <w:rFonts w:ascii="Calibri" w:hAnsi="Calibri" w:cs="Calibri"/>
        </w:rPr>
      </w:pPr>
      <w:r w:rsidRPr="00A050C5">
        <w:rPr>
          <w:rStyle w:val="normaltextrun"/>
          <w:rFonts w:ascii="Calibri" w:eastAsiaTheme="majorEastAsia" w:hAnsi="Calibri" w:cs="Calibri"/>
        </w:rPr>
        <w:t>As always we are so grateful and appreciative of these opening meditations that help us gather together and find common ground.</w:t>
      </w:r>
    </w:p>
    <w:p w14:paraId="18D39D14" w14:textId="77777777" w:rsidR="00A81701" w:rsidRPr="00A050C5" w:rsidRDefault="00A81701" w:rsidP="00A81701">
      <w:pPr>
        <w:pStyle w:val="paragraph"/>
        <w:textAlignment w:val="baseline"/>
        <w:rPr>
          <w:rFonts w:ascii="Calibri" w:hAnsi="Calibri" w:cs="Calibri"/>
        </w:rPr>
      </w:pPr>
      <w:r w:rsidRPr="00A050C5">
        <w:rPr>
          <w:rStyle w:val="normaltextrun"/>
          <w:rFonts w:ascii="Calibri" w:eastAsiaTheme="majorEastAsia" w:hAnsi="Calibri" w:cs="Calibri"/>
          <w:b/>
          <w:bCs/>
        </w:rPr>
        <w:t>REVIEW MISSION &amp; AGREEMENTS</w:t>
      </w:r>
      <w:r w:rsidRPr="00A050C5">
        <w:rPr>
          <w:rStyle w:val="eop"/>
          <w:rFonts w:ascii="Calibri" w:eastAsiaTheme="majorEastAsia" w:hAnsi="Calibri" w:cs="Calibri"/>
        </w:rPr>
        <w:t> </w:t>
      </w:r>
    </w:p>
    <w:p w14:paraId="093DD5BF" w14:textId="683B3BB0" w:rsidR="00A81701" w:rsidRPr="00A050C5" w:rsidRDefault="00D422FC" w:rsidP="00A81701">
      <w:pPr>
        <w:pStyle w:val="paragraph"/>
        <w:textAlignment w:val="baseline"/>
        <w:rPr>
          <w:rFonts w:ascii="Calibri" w:hAnsi="Calibri" w:cs="Calibri"/>
        </w:rPr>
      </w:pPr>
      <w:r w:rsidRPr="00A050C5">
        <w:rPr>
          <w:rStyle w:val="normaltextrun"/>
          <w:rFonts w:ascii="Calibri" w:eastAsiaTheme="majorEastAsia" w:hAnsi="Calibri" w:cs="Calibri"/>
        </w:rPr>
        <w:t>We did not review these today</w:t>
      </w:r>
      <w:r w:rsidR="00A050C5">
        <w:rPr>
          <w:rStyle w:val="normaltextrun"/>
          <w:rFonts w:ascii="Calibri" w:eastAsiaTheme="majorEastAsia" w:hAnsi="Calibri" w:cs="Calibri"/>
        </w:rPr>
        <w:t>,</w:t>
      </w:r>
      <w:r w:rsidRPr="00A050C5">
        <w:rPr>
          <w:rStyle w:val="normaltextrun"/>
          <w:rFonts w:ascii="Calibri" w:eastAsiaTheme="majorEastAsia" w:hAnsi="Calibri" w:cs="Calibri"/>
        </w:rPr>
        <w:t xml:space="preserve"> however they </w:t>
      </w:r>
      <w:r w:rsidR="00A81701" w:rsidRPr="00A050C5">
        <w:rPr>
          <w:rStyle w:val="normaltextrun"/>
          <w:rFonts w:ascii="Calibri" w:eastAsiaTheme="majorEastAsia" w:hAnsi="Calibri" w:cs="Calibri"/>
        </w:rPr>
        <w:t>are located on the MMTCP</w:t>
      </w:r>
      <w:r w:rsidR="007A143A" w:rsidRPr="00A050C5">
        <w:rPr>
          <w:rStyle w:val="normaltextrun"/>
          <w:rFonts w:ascii="Calibri" w:eastAsiaTheme="majorEastAsia" w:hAnsi="Calibri" w:cs="Calibri"/>
        </w:rPr>
        <w:t xml:space="preserve"> Alumni Association </w:t>
      </w:r>
      <w:r w:rsidR="00A81701" w:rsidRPr="00A050C5">
        <w:rPr>
          <w:rStyle w:val="normaltextrun"/>
          <w:rFonts w:ascii="Calibri" w:eastAsiaTheme="majorEastAsia" w:hAnsi="Calibri" w:cs="Calibri"/>
        </w:rPr>
        <w:t>websit</w:t>
      </w:r>
      <w:r w:rsidR="00EC1D18">
        <w:rPr>
          <w:rStyle w:val="normaltextrun"/>
          <w:rFonts w:ascii="Calibri" w:eastAsiaTheme="majorEastAsia" w:hAnsi="Calibri" w:cs="Calibri"/>
        </w:rPr>
        <w:t>e</w:t>
      </w:r>
      <w:r w:rsidR="00A81701" w:rsidRPr="00A050C5">
        <w:rPr>
          <w:rStyle w:val="normaltextrun"/>
          <w:rFonts w:ascii="Calibri" w:eastAsiaTheme="majorEastAsia" w:hAnsi="Calibri" w:cs="Calibri"/>
        </w:rPr>
        <w:t xml:space="preserve"> under our Sangha</w:t>
      </w:r>
      <w:r w:rsidR="007A143A" w:rsidRPr="00A050C5">
        <w:rPr>
          <w:rStyle w:val="normaltextrun"/>
          <w:rFonts w:ascii="Calibri" w:eastAsiaTheme="majorEastAsia" w:hAnsi="Calibri" w:cs="Calibri"/>
        </w:rPr>
        <w:t xml:space="preserve"> page</w:t>
      </w:r>
      <w:r w:rsidR="00A81701" w:rsidRPr="00A050C5">
        <w:rPr>
          <w:rStyle w:val="normaltextrun"/>
          <w:rFonts w:ascii="Calibri" w:eastAsiaTheme="majorEastAsia" w:hAnsi="Calibri" w:cs="Calibri"/>
        </w:rPr>
        <w:t>.</w:t>
      </w:r>
      <w:r w:rsidR="00A81701" w:rsidRPr="00A050C5">
        <w:rPr>
          <w:rStyle w:val="eop"/>
          <w:rFonts w:ascii="Calibri" w:eastAsiaTheme="majorEastAsia" w:hAnsi="Calibri" w:cs="Calibri"/>
        </w:rPr>
        <w:t> </w:t>
      </w:r>
    </w:p>
    <w:p w14:paraId="521841A7" w14:textId="77777777" w:rsidR="00D422FC" w:rsidRPr="00A050C5" w:rsidRDefault="00D422FC" w:rsidP="00A81701">
      <w:pPr>
        <w:pStyle w:val="paragraph"/>
        <w:textAlignment w:val="baseline"/>
        <w:rPr>
          <w:rStyle w:val="normaltextrun"/>
          <w:rFonts w:ascii="Calibri" w:eastAsiaTheme="majorEastAsia" w:hAnsi="Calibri" w:cs="Calibri"/>
          <w:b/>
          <w:bCs/>
        </w:rPr>
      </w:pPr>
      <w:r w:rsidRPr="00A050C5">
        <w:rPr>
          <w:rStyle w:val="normaltextrun"/>
          <w:rFonts w:ascii="Calibri" w:eastAsiaTheme="majorEastAsia" w:hAnsi="Calibri" w:cs="Calibri"/>
          <w:b/>
          <w:bCs/>
        </w:rPr>
        <w:t xml:space="preserve">ANNOUNCEMENTS </w:t>
      </w:r>
    </w:p>
    <w:p w14:paraId="3699419F" w14:textId="6218BEA4" w:rsidR="00D422FC" w:rsidRPr="00A050C5" w:rsidRDefault="00EC1D18" w:rsidP="00D422FC">
      <w:pPr>
        <w:rPr>
          <w:rFonts w:ascii="Calibri" w:hAnsi="Calibri" w:cs="Calibri"/>
          <w:sz w:val="24"/>
          <w:szCs w:val="24"/>
        </w:rPr>
      </w:pPr>
      <w:r>
        <w:rPr>
          <w:rFonts w:ascii="Calibri" w:hAnsi="Calibri" w:cs="Calibri"/>
          <w:sz w:val="24"/>
          <w:szCs w:val="24"/>
        </w:rPr>
        <w:t>I</w:t>
      </w:r>
      <w:r w:rsidR="007A143A" w:rsidRPr="00A050C5">
        <w:rPr>
          <w:rFonts w:ascii="Calibri" w:hAnsi="Calibri" w:cs="Calibri"/>
          <w:sz w:val="24"/>
          <w:szCs w:val="24"/>
        </w:rPr>
        <w:t xml:space="preserve">n March, the </w:t>
      </w:r>
      <w:r w:rsidR="00D422FC" w:rsidRPr="00A050C5">
        <w:rPr>
          <w:rFonts w:ascii="Calibri" w:hAnsi="Calibri" w:cs="Calibri"/>
          <w:sz w:val="24"/>
          <w:szCs w:val="24"/>
        </w:rPr>
        <w:t>MMTCP Alumni Association (AA) held a few Sangha Leaders' Meetings and</w:t>
      </w:r>
      <w:r w:rsidR="00A4289E" w:rsidRPr="00A050C5">
        <w:rPr>
          <w:rFonts w:ascii="Calibri" w:hAnsi="Calibri" w:cs="Calibri"/>
          <w:sz w:val="24"/>
          <w:szCs w:val="24"/>
        </w:rPr>
        <w:t xml:space="preserve"> presented </w:t>
      </w:r>
      <w:r w:rsidR="00D422FC" w:rsidRPr="00A050C5">
        <w:rPr>
          <w:rFonts w:ascii="Calibri" w:hAnsi="Calibri" w:cs="Calibri"/>
          <w:sz w:val="24"/>
          <w:szCs w:val="24"/>
        </w:rPr>
        <w:t>four questions for the group.</w:t>
      </w:r>
      <w:r w:rsidR="00A4289E" w:rsidRPr="00A050C5">
        <w:rPr>
          <w:rFonts w:ascii="Calibri" w:hAnsi="Calibri" w:cs="Calibri"/>
          <w:sz w:val="24"/>
          <w:szCs w:val="24"/>
        </w:rPr>
        <w:t xml:space="preserve"> The Sangha leaders </w:t>
      </w:r>
      <w:r w:rsidR="00D422FC" w:rsidRPr="00A050C5">
        <w:rPr>
          <w:rFonts w:ascii="Calibri" w:hAnsi="Calibri" w:cs="Calibri"/>
          <w:sz w:val="24"/>
          <w:szCs w:val="24"/>
        </w:rPr>
        <w:t>were asked to pass these questions along to our Sangha</w:t>
      </w:r>
      <w:r w:rsidR="007A143A" w:rsidRPr="00A050C5">
        <w:rPr>
          <w:rFonts w:ascii="Calibri" w:hAnsi="Calibri" w:cs="Calibri"/>
          <w:sz w:val="24"/>
          <w:szCs w:val="24"/>
        </w:rPr>
        <w:t xml:space="preserve"> him </w:t>
      </w:r>
      <w:r w:rsidR="00D422FC" w:rsidRPr="00A050C5">
        <w:rPr>
          <w:rFonts w:ascii="Calibri" w:hAnsi="Calibri" w:cs="Calibri"/>
          <w:sz w:val="24"/>
          <w:szCs w:val="24"/>
        </w:rPr>
        <w:t xml:space="preserve">s for feedback. </w:t>
      </w:r>
      <w:r w:rsidR="00A4289E" w:rsidRPr="00A050C5">
        <w:rPr>
          <w:rFonts w:ascii="Calibri" w:hAnsi="Calibri" w:cs="Calibri"/>
          <w:sz w:val="24"/>
          <w:szCs w:val="24"/>
        </w:rPr>
        <w:t>Here are the questions:</w:t>
      </w:r>
    </w:p>
    <w:p w14:paraId="307749B4" w14:textId="77777777" w:rsidR="00D422FC" w:rsidRPr="00A050C5" w:rsidRDefault="00D422FC" w:rsidP="00D422FC">
      <w:pPr>
        <w:pStyle w:val="ListParagraph"/>
        <w:numPr>
          <w:ilvl w:val="0"/>
          <w:numId w:val="9"/>
        </w:numPr>
        <w:rPr>
          <w:rFonts w:ascii="Calibri" w:hAnsi="Calibri" w:cs="Calibri"/>
          <w:sz w:val="24"/>
          <w:szCs w:val="24"/>
        </w:rPr>
      </w:pPr>
      <w:r w:rsidRPr="00A050C5">
        <w:rPr>
          <w:rFonts w:ascii="Calibri" w:hAnsi="Calibri" w:cs="Calibri"/>
          <w:sz w:val="24"/>
          <w:szCs w:val="24"/>
        </w:rPr>
        <w:t>What kind of questions do MMTCP alums most commonly have about their work and livelihood?</w:t>
      </w:r>
    </w:p>
    <w:p w14:paraId="6B53492B" w14:textId="77777777" w:rsidR="00D422FC" w:rsidRPr="00A050C5" w:rsidRDefault="00D422FC" w:rsidP="00D422FC">
      <w:pPr>
        <w:pStyle w:val="ListParagraph"/>
        <w:numPr>
          <w:ilvl w:val="0"/>
          <w:numId w:val="9"/>
        </w:numPr>
        <w:rPr>
          <w:rFonts w:ascii="Calibri" w:hAnsi="Calibri" w:cs="Calibri"/>
          <w:sz w:val="24"/>
          <w:szCs w:val="24"/>
        </w:rPr>
      </w:pPr>
      <w:r w:rsidRPr="00A050C5">
        <w:rPr>
          <w:rFonts w:ascii="Calibri" w:hAnsi="Calibri" w:cs="Calibri"/>
          <w:sz w:val="24"/>
          <w:szCs w:val="24"/>
        </w:rPr>
        <w:lastRenderedPageBreak/>
        <w:t>What are the opportunities and obstacles that our alums face when they start to teach and do this work?</w:t>
      </w:r>
    </w:p>
    <w:p w14:paraId="752ADB19" w14:textId="77777777" w:rsidR="00D422FC" w:rsidRPr="00A050C5" w:rsidRDefault="00D422FC" w:rsidP="00D422FC">
      <w:pPr>
        <w:pStyle w:val="ListParagraph"/>
        <w:numPr>
          <w:ilvl w:val="0"/>
          <w:numId w:val="9"/>
        </w:numPr>
        <w:rPr>
          <w:rFonts w:ascii="Calibri" w:hAnsi="Calibri" w:cs="Calibri"/>
          <w:sz w:val="24"/>
          <w:szCs w:val="24"/>
        </w:rPr>
      </w:pPr>
      <w:r w:rsidRPr="00A050C5">
        <w:rPr>
          <w:rFonts w:ascii="Calibri" w:hAnsi="Calibri" w:cs="Calibri"/>
          <w:sz w:val="24"/>
          <w:szCs w:val="24"/>
        </w:rPr>
        <w:t>What has worked?</w:t>
      </w:r>
    </w:p>
    <w:p w14:paraId="08243E41" w14:textId="77777777" w:rsidR="00D422FC" w:rsidRPr="00A050C5" w:rsidRDefault="00D422FC" w:rsidP="00D422FC">
      <w:pPr>
        <w:pStyle w:val="ListParagraph"/>
        <w:numPr>
          <w:ilvl w:val="0"/>
          <w:numId w:val="9"/>
        </w:numPr>
        <w:rPr>
          <w:rFonts w:ascii="Calibri" w:hAnsi="Calibri" w:cs="Calibri"/>
          <w:sz w:val="24"/>
          <w:szCs w:val="24"/>
        </w:rPr>
      </w:pPr>
      <w:r w:rsidRPr="00A050C5">
        <w:rPr>
          <w:rFonts w:ascii="Calibri" w:hAnsi="Calibri" w:cs="Calibri"/>
          <w:sz w:val="24"/>
          <w:szCs w:val="24"/>
        </w:rPr>
        <w:t>What support can the alumni association provide?</w:t>
      </w:r>
    </w:p>
    <w:p w14:paraId="79EB7367" w14:textId="0530308E" w:rsidR="00D422FC" w:rsidRPr="00A050C5" w:rsidRDefault="00D422FC" w:rsidP="00D422FC">
      <w:pPr>
        <w:rPr>
          <w:rFonts w:ascii="Calibri" w:hAnsi="Calibri" w:cs="Calibri"/>
          <w:sz w:val="24"/>
          <w:szCs w:val="24"/>
        </w:rPr>
      </w:pPr>
      <w:r w:rsidRPr="00A050C5">
        <w:rPr>
          <w:rFonts w:ascii="Calibri" w:hAnsi="Calibri" w:cs="Calibri"/>
          <w:sz w:val="24"/>
          <w:szCs w:val="24"/>
        </w:rPr>
        <w:t>Our group had a very brief discussion regarding feedback for the AA</w:t>
      </w:r>
      <w:r w:rsidR="007A143A" w:rsidRPr="00A050C5">
        <w:rPr>
          <w:rFonts w:ascii="Calibri" w:hAnsi="Calibri" w:cs="Calibri"/>
          <w:sz w:val="24"/>
          <w:szCs w:val="24"/>
        </w:rPr>
        <w:t>;</w:t>
      </w:r>
      <w:r w:rsidRPr="00A050C5">
        <w:rPr>
          <w:rFonts w:ascii="Calibri" w:hAnsi="Calibri" w:cs="Calibri"/>
          <w:sz w:val="24"/>
          <w:szCs w:val="24"/>
        </w:rPr>
        <w:t xml:space="preserve"> however</w:t>
      </w:r>
      <w:r w:rsidR="007A143A" w:rsidRPr="00A050C5">
        <w:rPr>
          <w:rFonts w:ascii="Calibri" w:hAnsi="Calibri" w:cs="Calibri"/>
          <w:sz w:val="24"/>
          <w:szCs w:val="24"/>
        </w:rPr>
        <w:t>,</w:t>
      </w:r>
      <w:r w:rsidRPr="00A050C5">
        <w:rPr>
          <w:rFonts w:ascii="Calibri" w:hAnsi="Calibri" w:cs="Calibri"/>
          <w:sz w:val="24"/>
          <w:szCs w:val="24"/>
        </w:rPr>
        <w:t xml:space="preserve"> if anyone would like to revisit the questions, we certainly can make time at a future meeting.</w:t>
      </w:r>
      <w:r w:rsidR="00A4289E" w:rsidRPr="00A050C5">
        <w:rPr>
          <w:rFonts w:ascii="Calibri" w:hAnsi="Calibri" w:cs="Calibri"/>
          <w:sz w:val="24"/>
          <w:szCs w:val="24"/>
        </w:rPr>
        <w:t xml:space="preserve"> </w:t>
      </w:r>
      <w:r w:rsidRPr="00A050C5">
        <w:rPr>
          <w:rFonts w:ascii="Calibri" w:hAnsi="Calibri" w:cs="Calibri"/>
          <w:sz w:val="24"/>
          <w:szCs w:val="24"/>
        </w:rPr>
        <w:t>The bullet points below are from this meeting</w:t>
      </w:r>
      <w:r w:rsidR="00A4289E" w:rsidRPr="00A050C5">
        <w:rPr>
          <w:rFonts w:ascii="Calibri" w:hAnsi="Calibri" w:cs="Calibri"/>
          <w:sz w:val="24"/>
          <w:szCs w:val="24"/>
        </w:rPr>
        <w:t xml:space="preserve"> today</w:t>
      </w:r>
      <w:r w:rsidRPr="00A050C5">
        <w:rPr>
          <w:rFonts w:ascii="Calibri" w:hAnsi="Calibri" w:cs="Calibri"/>
          <w:sz w:val="24"/>
          <w:szCs w:val="24"/>
        </w:rPr>
        <w:t xml:space="preserve"> as well as the Sangha </w:t>
      </w:r>
      <w:r w:rsidR="00070E83" w:rsidRPr="00A050C5">
        <w:rPr>
          <w:rFonts w:ascii="Calibri" w:hAnsi="Calibri" w:cs="Calibri"/>
          <w:sz w:val="24"/>
          <w:szCs w:val="24"/>
        </w:rPr>
        <w:t>leaders’</w:t>
      </w:r>
      <w:r w:rsidRPr="00A050C5">
        <w:rPr>
          <w:rFonts w:ascii="Calibri" w:hAnsi="Calibri" w:cs="Calibri"/>
          <w:sz w:val="24"/>
          <w:szCs w:val="24"/>
        </w:rPr>
        <w:t xml:space="preserve"> meetings which took place a few weeks ago:</w:t>
      </w:r>
    </w:p>
    <w:p w14:paraId="32575E89" w14:textId="7FB5ED7E" w:rsidR="00D422FC" w:rsidRPr="00A050C5" w:rsidRDefault="00A4289E" w:rsidP="00D422FC">
      <w:pPr>
        <w:pStyle w:val="ListParagraph"/>
        <w:numPr>
          <w:ilvl w:val="0"/>
          <w:numId w:val="10"/>
        </w:numPr>
        <w:rPr>
          <w:rFonts w:ascii="Calibri" w:hAnsi="Calibri" w:cs="Calibri"/>
          <w:sz w:val="24"/>
          <w:szCs w:val="24"/>
        </w:rPr>
      </w:pPr>
      <w:r w:rsidRPr="00A050C5">
        <w:rPr>
          <w:rFonts w:ascii="Calibri" w:hAnsi="Calibri" w:cs="Calibri"/>
          <w:sz w:val="24"/>
          <w:szCs w:val="24"/>
        </w:rPr>
        <w:t>D</w:t>
      </w:r>
      <w:r w:rsidR="00D422FC" w:rsidRPr="00A050C5">
        <w:rPr>
          <w:rFonts w:ascii="Calibri" w:hAnsi="Calibri" w:cs="Calibri"/>
          <w:sz w:val="24"/>
          <w:szCs w:val="24"/>
        </w:rPr>
        <w:t>esire to have more marketing skills. How do we draw people in so that we can have more numbers at our Sanghas and have a greater impact?</w:t>
      </w:r>
    </w:p>
    <w:p w14:paraId="05410E25" w14:textId="6A969779" w:rsidR="00D422FC" w:rsidRPr="00A050C5" w:rsidRDefault="00070E83" w:rsidP="00D422FC">
      <w:pPr>
        <w:pStyle w:val="ListParagraph"/>
        <w:numPr>
          <w:ilvl w:val="0"/>
          <w:numId w:val="10"/>
        </w:numPr>
        <w:rPr>
          <w:rFonts w:ascii="Calibri" w:hAnsi="Calibri" w:cs="Calibri"/>
          <w:sz w:val="24"/>
          <w:szCs w:val="24"/>
        </w:rPr>
      </w:pPr>
      <w:r w:rsidRPr="00A050C5">
        <w:rPr>
          <w:rFonts w:ascii="Calibri" w:hAnsi="Calibri" w:cs="Calibri"/>
          <w:sz w:val="24"/>
          <w:szCs w:val="24"/>
        </w:rPr>
        <w:t>AA is doing something right by</w:t>
      </w:r>
      <w:r w:rsidR="00D422FC" w:rsidRPr="00A050C5">
        <w:rPr>
          <w:rFonts w:ascii="Calibri" w:hAnsi="Calibri" w:cs="Calibri"/>
          <w:sz w:val="24"/>
          <w:szCs w:val="24"/>
        </w:rPr>
        <w:t xml:space="preserve"> offering the various groups including the </w:t>
      </w:r>
      <w:r w:rsidRPr="00A050C5">
        <w:rPr>
          <w:rFonts w:ascii="Calibri" w:hAnsi="Calibri" w:cs="Calibri"/>
          <w:sz w:val="24"/>
          <w:szCs w:val="24"/>
        </w:rPr>
        <w:t>D</w:t>
      </w:r>
      <w:r w:rsidR="00D422FC" w:rsidRPr="00A050C5">
        <w:rPr>
          <w:rFonts w:ascii="Calibri" w:hAnsi="Calibri" w:cs="Calibri"/>
          <w:sz w:val="24"/>
          <w:szCs w:val="24"/>
        </w:rPr>
        <w:t>isability Sangha which has been so helpful in allowing us to come as we are without needing to explain or deconstruct our situation</w:t>
      </w:r>
      <w:r w:rsidRPr="00A050C5">
        <w:rPr>
          <w:rFonts w:ascii="Calibri" w:hAnsi="Calibri" w:cs="Calibri"/>
          <w:sz w:val="24"/>
          <w:szCs w:val="24"/>
        </w:rPr>
        <w:t>s</w:t>
      </w:r>
      <w:r w:rsidR="00D422FC" w:rsidRPr="00A050C5">
        <w:rPr>
          <w:rFonts w:ascii="Calibri" w:hAnsi="Calibri" w:cs="Calibri"/>
          <w:sz w:val="24"/>
          <w:szCs w:val="24"/>
        </w:rPr>
        <w:t xml:space="preserve">. </w:t>
      </w:r>
    </w:p>
    <w:p w14:paraId="0E77F222" w14:textId="55733211" w:rsidR="00070E83" w:rsidRPr="00A050C5" w:rsidRDefault="00070E83" w:rsidP="00D422FC">
      <w:pPr>
        <w:pStyle w:val="ListParagraph"/>
        <w:numPr>
          <w:ilvl w:val="0"/>
          <w:numId w:val="10"/>
        </w:numPr>
        <w:rPr>
          <w:rFonts w:ascii="Calibri" w:hAnsi="Calibri" w:cs="Calibri"/>
          <w:sz w:val="24"/>
          <w:szCs w:val="24"/>
        </w:rPr>
      </w:pPr>
      <w:r w:rsidRPr="00A050C5">
        <w:rPr>
          <w:rFonts w:ascii="Calibri" w:hAnsi="Calibri" w:cs="Calibri"/>
          <w:sz w:val="24"/>
          <w:szCs w:val="24"/>
        </w:rPr>
        <w:t>Help with pricing: the possibility of posting by geographical area</w:t>
      </w:r>
      <w:r w:rsidR="007A143A" w:rsidRPr="00A050C5">
        <w:rPr>
          <w:rFonts w:ascii="Calibri" w:hAnsi="Calibri" w:cs="Calibri"/>
          <w:sz w:val="24"/>
          <w:szCs w:val="24"/>
        </w:rPr>
        <w:t xml:space="preserve"> what </w:t>
      </w:r>
      <w:r w:rsidRPr="00A050C5">
        <w:rPr>
          <w:rFonts w:ascii="Calibri" w:hAnsi="Calibri" w:cs="Calibri"/>
          <w:sz w:val="24"/>
          <w:szCs w:val="24"/>
        </w:rPr>
        <w:t>people are charging so newcomers have an idea of where to start.</w:t>
      </w:r>
    </w:p>
    <w:p w14:paraId="23C63B66" w14:textId="65E41307" w:rsidR="00070E83" w:rsidRPr="00A050C5" w:rsidRDefault="00070E83" w:rsidP="00D422FC">
      <w:pPr>
        <w:pStyle w:val="ListParagraph"/>
        <w:numPr>
          <w:ilvl w:val="0"/>
          <w:numId w:val="10"/>
        </w:numPr>
        <w:rPr>
          <w:rFonts w:ascii="Calibri" w:hAnsi="Calibri" w:cs="Calibri"/>
          <w:sz w:val="24"/>
          <w:szCs w:val="24"/>
        </w:rPr>
      </w:pPr>
      <w:r w:rsidRPr="00A050C5">
        <w:rPr>
          <w:rFonts w:ascii="Calibri" w:hAnsi="Calibri" w:cs="Calibri"/>
          <w:sz w:val="24"/>
          <w:szCs w:val="24"/>
        </w:rPr>
        <w:t>AA posting about what kinds of organizations might be looking for teachers and ways that teachers might approach these organizations.</w:t>
      </w:r>
    </w:p>
    <w:p w14:paraId="3D9CC573" w14:textId="007DEEDA" w:rsidR="00070E83" w:rsidRPr="00A050C5" w:rsidRDefault="00070E83" w:rsidP="00D422FC">
      <w:pPr>
        <w:pStyle w:val="ListParagraph"/>
        <w:numPr>
          <w:ilvl w:val="0"/>
          <w:numId w:val="10"/>
        </w:numPr>
        <w:rPr>
          <w:rFonts w:ascii="Calibri" w:hAnsi="Calibri" w:cs="Calibri"/>
          <w:sz w:val="24"/>
          <w:szCs w:val="24"/>
        </w:rPr>
      </w:pPr>
      <w:r w:rsidRPr="00A050C5">
        <w:rPr>
          <w:rFonts w:ascii="Calibri" w:hAnsi="Calibri" w:cs="Calibri"/>
          <w:sz w:val="24"/>
          <w:szCs w:val="24"/>
        </w:rPr>
        <w:t xml:space="preserve">The need for </w:t>
      </w:r>
      <w:r w:rsidR="00A4289E" w:rsidRPr="00A050C5">
        <w:rPr>
          <w:rFonts w:ascii="Calibri" w:hAnsi="Calibri" w:cs="Calibri"/>
          <w:sz w:val="24"/>
          <w:szCs w:val="24"/>
        </w:rPr>
        <w:t xml:space="preserve">help with </w:t>
      </w:r>
      <w:r w:rsidRPr="00A050C5">
        <w:rPr>
          <w:rFonts w:ascii="Calibri" w:hAnsi="Calibri" w:cs="Calibri"/>
          <w:sz w:val="24"/>
          <w:szCs w:val="24"/>
        </w:rPr>
        <w:t>websites and other social media platforms.</w:t>
      </w:r>
    </w:p>
    <w:p w14:paraId="7DB3B76B" w14:textId="27625B34" w:rsidR="00070E83" w:rsidRPr="00A050C5" w:rsidRDefault="00070E83" w:rsidP="00D422FC">
      <w:pPr>
        <w:pStyle w:val="ListParagraph"/>
        <w:numPr>
          <w:ilvl w:val="0"/>
          <w:numId w:val="10"/>
        </w:numPr>
        <w:rPr>
          <w:rFonts w:ascii="Calibri" w:hAnsi="Calibri" w:cs="Calibri"/>
          <w:sz w:val="24"/>
          <w:szCs w:val="24"/>
        </w:rPr>
      </w:pPr>
      <w:r w:rsidRPr="00A050C5">
        <w:rPr>
          <w:rFonts w:ascii="Calibri" w:hAnsi="Calibri" w:cs="Calibri"/>
          <w:sz w:val="24"/>
          <w:szCs w:val="24"/>
        </w:rPr>
        <w:t>Concern about the lack of preparation from MMTCP for actually making a living doing this.</w:t>
      </w:r>
    </w:p>
    <w:p w14:paraId="2B206398" w14:textId="376376B4" w:rsidR="00070E83" w:rsidRPr="00A050C5" w:rsidRDefault="00070E83" w:rsidP="00D422FC">
      <w:pPr>
        <w:pStyle w:val="ListParagraph"/>
        <w:numPr>
          <w:ilvl w:val="0"/>
          <w:numId w:val="10"/>
        </w:numPr>
        <w:rPr>
          <w:rFonts w:ascii="Calibri" w:hAnsi="Calibri" w:cs="Calibri"/>
          <w:sz w:val="24"/>
          <w:szCs w:val="24"/>
        </w:rPr>
      </w:pPr>
      <w:r w:rsidRPr="00A050C5">
        <w:rPr>
          <w:rFonts w:ascii="Calibri" w:hAnsi="Calibri" w:cs="Calibri"/>
          <w:sz w:val="24"/>
          <w:szCs w:val="24"/>
        </w:rPr>
        <w:t>Graduates being blindsided by the idea that they are now entrepreneurs.</w:t>
      </w:r>
    </w:p>
    <w:p w14:paraId="5862671A" w14:textId="7BD56280" w:rsidR="00070E83" w:rsidRPr="00A050C5" w:rsidRDefault="00070E83" w:rsidP="00D422FC">
      <w:pPr>
        <w:pStyle w:val="ListParagraph"/>
        <w:numPr>
          <w:ilvl w:val="0"/>
          <w:numId w:val="10"/>
        </w:numPr>
        <w:rPr>
          <w:rFonts w:ascii="Calibri" w:hAnsi="Calibri" w:cs="Calibri"/>
          <w:sz w:val="24"/>
          <w:szCs w:val="24"/>
        </w:rPr>
      </w:pPr>
      <w:r w:rsidRPr="00A050C5">
        <w:rPr>
          <w:rFonts w:ascii="Calibri" w:hAnsi="Calibri" w:cs="Calibri"/>
          <w:sz w:val="24"/>
          <w:szCs w:val="24"/>
        </w:rPr>
        <w:t>Discomfort around “selling”</w:t>
      </w:r>
    </w:p>
    <w:p w14:paraId="10AB8283" w14:textId="350D9704" w:rsidR="00070E83" w:rsidRPr="00A050C5" w:rsidRDefault="00A4289E" w:rsidP="00D422FC">
      <w:pPr>
        <w:pStyle w:val="ListParagraph"/>
        <w:numPr>
          <w:ilvl w:val="0"/>
          <w:numId w:val="10"/>
        </w:numPr>
        <w:rPr>
          <w:rFonts w:ascii="Calibri" w:hAnsi="Calibri" w:cs="Calibri"/>
          <w:sz w:val="24"/>
          <w:szCs w:val="24"/>
        </w:rPr>
      </w:pPr>
      <w:r w:rsidRPr="00A050C5">
        <w:rPr>
          <w:rFonts w:ascii="Calibri" w:hAnsi="Calibri" w:cs="Calibri"/>
          <w:sz w:val="24"/>
          <w:szCs w:val="24"/>
        </w:rPr>
        <w:t>F</w:t>
      </w:r>
      <w:r w:rsidR="00070E83" w:rsidRPr="00A050C5">
        <w:rPr>
          <w:rFonts w:ascii="Calibri" w:hAnsi="Calibri" w:cs="Calibri"/>
          <w:sz w:val="24"/>
          <w:szCs w:val="24"/>
        </w:rPr>
        <w:t>eeling isolated</w:t>
      </w:r>
      <w:r w:rsidRPr="00A050C5">
        <w:rPr>
          <w:rFonts w:ascii="Calibri" w:hAnsi="Calibri" w:cs="Calibri"/>
          <w:sz w:val="24"/>
          <w:szCs w:val="24"/>
        </w:rPr>
        <w:t xml:space="preserve"> after graduation.</w:t>
      </w:r>
    </w:p>
    <w:p w14:paraId="71A3DF68" w14:textId="26E8B647" w:rsidR="00070E83" w:rsidRPr="00A050C5" w:rsidRDefault="00A4289E" w:rsidP="00D422FC">
      <w:pPr>
        <w:pStyle w:val="ListParagraph"/>
        <w:numPr>
          <w:ilvl w:val="0"/>
          <w:numId w:val="10"/>
        </w:numPr>
        <w:rPr>
          <w:rFonts w:ascii="Calibri" w:hAnsi="Calibri" w:cs="Calibri"/>
          <w:sz w:val="24"/>
          <w:szCs w:val="24"/>
        </w:rPr>
      </w:pPr>
      <w:r w:rsidRPr="00A050C5">
        <w:rPr>
          <w:rFonts w:ascii="Calibri" w:hAnsi="Calibri" w:cs="Calibri"/>
          <w:sz w:val="24"/>
          <w:szCs w:val="24"/>
        </w:rPr>
        <w:t>W</w:t>
      </w:r>
      <w:r w:rsidR="00070E83" w:rsidRPr="00A050C5">
        <w:rPr>
          <w:rFonts w:ascii="Calibri" w:hAnsi="Calibri" w:cs="Calibri"/>
          <w:sz w:val="24"/>
          <w:szCs w:val="24"/>
        </w:rPr>
        <w:t>ould it help to have teachers post about their individual teaching paths on the alumni website in order to help others see possible roadmaps</w:t>
      </w:r>
    </w:p>
    <w:p w14:paraId="42C392C3" w14:textId="004B83CB" w:rsidR="00070E83" w:rsidRPr="00A050C5" w:rsidRDefault="00070E83" w:rsidP="00D422FC">
      <w:pPr>
        <w:pStyle w:val="ListParagraph"/>
        <w:numPr>
          <w:ilvl w:val="0"/>
          <w:numId w:val="10"/>
        </w:numPr>
        <w:rPr>
          <w:rFonts w:ascii="Calibri" w:hAnsi="Calibri" w:cs="Calibri"/>
          <w:sz w:val="24"/>
          <w:szCs w:val="24"/>
        </w:rPr>
      </w:pPr>
      <w:r w:rsidRPr="00A050C5">
        <w:rPr>
          <w:rFonts w:ascii="Calibri" w:hAnsi="Calibri" w:cs="Calibri"/>
          <w:sz w:val="24"/>
          <w:szCs w:val="24"/>
        </w:rPr>
        <w:t>Expectations of myself and of my participants. How much pressure do I put on myself as a leader in planning?</w:t>
      </w:r>
    </w:p>
    <w:p w14:paraId="47B92E87" w14:textId="214A2DB7" w:rsidR="00070E83" w:rsidRPr="00A050C5" w:rsidRDefault="00070E83" w:rsidP="00D422FC">
      <w:pPr>
        <w:pStyle w:val="ListParagraph"/>
        <w:numPr>
          <w:ilvl w:val="0"/>
          <w:numId w:val="10"/>
        </w:numPr>
        <w:rPr>
          <w:rFonts w:ascii="Calibri" w:hAnsi="Calibri" w:cs="Calibri"/>
          <w:sz w:val="24"/>
          <w:szCs w:val="24"/>
        </w:rPr>
      </w:pPr>
      <w:r w:rsidRPr="00A050C5">
        <w:rPr>
          <w:rFonts w:ascii="Calibri" w:hAnsi="Calibri" w:cs="Calibri"/>
          <w:sz w:val="24"/>
          <w:szCs w:val="24"/>
        </w:rPr>
        <w:t>When offering classes, four weeks versus eight weeks seems to be a better option. Also mentioned that weekend retreat style seems to gather more people.</w:t>
      </w:r>
    </w:p>
    <w:p w14:paraId="4276E709" w14:textId="2C0E1E42" w:rsidR="00070E83" w:rsidRPr="00A050C5" w:rsidRDefault="00070E83" w:rsidP="00D422FC">
      <w:pPr>
        <w:pStyle w:val="ListParagraph"/>
        <w:numPr>
          <w:ilvl w:val="0"/>
          <w:numId w:val="10"/>
        </w:numPr>
        <w:rPr>
          <w:rFonts w:ascii="Calibri" w:hAnsi="Calibri" w:cs="Calibri"/>
          <w:sz w:val="24"/>
          <w:szCs w:val="24"/>
        </w:rPr>
      </w:pPr>
      <w:r w:rsidRPr="00A050C5">
        <w:rPr>
          <w:rFonts w:ascii="Calibri" w:hAnsi="Calibri" w:cs="Calibri"/>
          <w:sz w:val="24"/>
          <w:szCs w:val="24"/>
        </w:rPr>
        <w:t>That constant h</w:t>
      </w:r>
      <w:r w:rsidR="00A4289E" w:rsidRPr="00A050C5">
        <w:rPr>
          <w:rFonts w:ascii="Calibri" w:hAnsi="Calibri" w:cs="Calibri"/>
          <w:sz w:val="24"/>
          <w:szCs w:val="24"/>
        </w:rPr>
        <w:t>um</w:t>
      </w:r>
      <w:r w:rsidRPr="00A050C5">
        <w:rPr>
          <w:rFonts w:ascii="Calibri" w:hAnsi="Calibri" w:cs="Calibri"/>
          <w:sz w:val="24"/>
          <w:szCs w:val="24"/>
        </w:rPr>
        <w:t xml:space="preserve"> in the mind of </w:t>
      </w:r>
      <w:r w:rsidR="00A4289E" w:rsidRPr="00A050C5">
        <w:rPr>
          <w:rFonts w:ascii="Calibri" w:hAnsi="Calibri" w:cs="Calibri"/>
          <w:sz w:val="24"/>
          <w:szCs w:val="24"/>
        </w:rPr>
        <w:t>“</w:t>
      </w:r>
      <w:r w:rsidRPr="00A050C5">
        <w:rPr>
          <w:rFonts w:ascii="Calibri" w:hAnsi="Calibri" w:cs="Calibri"/>
          <w:sz w:val="24"/>
          <w:szCs w:val="24"/>
        </w:rPr>
        <w:t>I’m not doing enough</w:t>
      </w:r>
      <w:r w:rsidR="00A050C5" w:rsidRPr="00A050C5">
        <w:rPr>
          <w:rFonts w:ascii="Calibri" w:hAnsi="Calibri" w:cs="Calibri"/>
          <w:sz w:val="24"/>
          <w:szCs w:val="24"/>
        </w:rPr>
        <w:t>.”</w:t>
      </w:r>
    </w:p>
    <w:p w14:paraId="7DF1DB27" w14:textId="491C2AD0" w:rsidR="00070E83" w:rsidRPr="00A050C5" w:rsidRDefault="00070E83" w:rsidP="00D422FC">
      <w:pPr>
        <w:pStyle w:val="ListParagraph"/>
        <w:numPr>
          <w:ilvl w:val="0"/>
          <w:numId w:val="10"/>
        </w:numPr>
        <w:rPr>
          <w:rFonts w:ascii="Calibri" w:hAnsi="Calibri" w:cs="Calibri"/>
          <w:sz w:val="24"/>
          <w:szCs w:val="24"/>
        </w:rPr>
      </w:pPr>
      <w:r w:rsidRPr="00A050C5">
        <w:rPr>
          <w:rFonts w:ascii="Calibri" w:hAnsi="Calibri" w:cs="Calibri"/>
          <w:sz w:val="24"/>
          <w:szCs w:val="24"/>
        </w:rPr>
        <w:t>The barriers in our inner</w:t>
      </w:r>
      <w:r w:rsidR="00A4289E" w:rsidRPr="00A050C5">
        <w:rPr>
          <w:rFonts w:ascii="Calibri" w:hAnsi="Calibri" w:cs="Calibri"/>
          <w:sz w:val="24"/>
          <w:szCs w:val="24"/>
        </w:rPr>
        <w:t xml:space="preserve"> game </w:t>
      </w:r>
      <w:r w:rsidRPr="00A050C5">
        <w:rPr>
          <w:rFonts w:ascii="Calibri" w:hAnsi="Calibri" w:cs="Calibri"/>
          <w:sz w:val="24"/>
          <w:szCs w:val="24"/>
        </w:rPr>
        <w:t>like thoughts</w:t>
      </w:r>
      <w:r w:rsidR="007A143A" w:rsidRPr="00A050C5">
        <w:rPr>
          <w:rFonts w:ascii="Calibri" w:hAnsi="Calibri" w:cs="Calibri"/>
          <w:sz w:val="24"/>
          <w:szCs w:val="24"/>
        </w:rPr>
        <w:t>,</w:t>
      </w:r>
      <w:r w:rsidRPr="00A050C5">
        <w:rPr>
          <w:rFonts w:ascii="Calibri" w:hAnsi="Calibri" w:cs="Calibri"/>
          <w:sz w:val="24"/>
          <w:szCs w:val="24"/>
        </w:rPr>
        <w:t xml:space="preserve"> expectations</w:t>
      </w:r>
      <w:r w:rsidR="00EC1D18">
        <w:rPr>
          <w:rFonts w:ascii="Calibri" w:hAnsi="Calibri" w:cs="Calibri"/>
          <w:sz w:val="24"/>
          <w:szCs w:val="24"/>
        </w:rPr>
        <w:t>,</w:t>
      </w:r>
      <w:r w:rsidRPr="00A050C5">
        <w:rPr>
          <w:rFonts w:ascii="Calibri" w:hAnsi="Calibri" w:cs="Calibri"/>
          <w:sz w:val="24"/>
          <w:szCs w:val="24"/>
        </w:rPr>
        <w:t xml:space="preserve"> confidence versus the outer game limits which would include social media</w:t>
      </w:r>
      <w:r w:rsidR="00EC1D18">
        <w:rPr>
          <w:rFonts w:ascii="Calibri" w:hAnsi="Calibri" w:cs="Calibri"/>
          <w:sz w:val="24"/>
          <w:szCs w:val="24"/>
        </w:rPr>
        <w:t xml:space="preserve">, </w:t>
      </w:r>
      <w:proofErr w:type="gramStart"/>
      <w:r w:rsidRPr="00A050C5">
        <w:rPr>
          <w:rFonts w:ascii="Calibri" w:hAnsi="Calibri" w:cs="Calibri"/>
          <w:sz w:val="24"/>
          <w:szCs w:val="24"/>
        </w:rPr>
        <w:t>marketing</w:t>
      </w:r>
      <w:proofErr w:type="gramEnd"/>
      <w:r w:rsidRPr="00A050C5">
        <w:rPr>
          <w:rFonts w:ascii="Calibri" w:hAnsi="Calibri" w:cs="Calibri"/>
          <w:sz w:val="24"/>
          <w:szCs w:val="24"/>
        </w:rPr>
        <w:t xml:space="preserve"> and connection.</w:t>
      </w:r>
    </w:p>
    <w:p w14:paraId="74A344F4" w14:textId="52517249" w:rsidR="00D422FC" w:rsidRPr="00A050C5" w:rsidRDefault="00070E83" w:rsidP="00070E83">
      <w:pPr>
        <w:pStyle w:val="ListParagraph"/>
        <w:numPr>
          <w:ilvl w:val="0"/>
          <w:numId w:val="10"/>
        </w:numPr>
        <w:rPr>
          <w:rStyle w:val="normaltextrun"/>
          <w:rFonts w:ascii="Calibri" w:hAnsi="Calibri" w:cs="Calibri"/>
          <w:sz w:val="24"/>
          <w:szCs w:val="24"/>
        </w:rPr>
      </w:pPr>
      <w:r w:rsidRPr="00A050C5">
        <w:rPr>
          <w:rFonts w:ascii="Calibri" w:hAnsi="Calibri" w:cs="Calibri"/>
          <w:sz w:val="24"/>
          <w:szCs w:val="24"/>
        </w:rPr>
        <w:t xml:space="preserve">AA is </w:t>
      </w:r>
      <w:r w:rsidRPr="00A050C5">
        <w:rPr>
          <w:rFonts w:ascii="Calibri" w:hAnsi="Calibri" w:cs="Calibri"/>
          <w:b/>
          <w:bCs/>
          <w:sz w:val="24"/>
          <w:szCs w:val="24"/>
        </w:rPr>
        <w:t>inviting people to send in testimonials</w:t>
      </w:r>
      <w:r w:rsidRPr="00A050C5">
        <w:rPr>
          <w:rFonts w:ascii="Calibri" w:hAnsi="Calibri" w:cs="Calibri"/>
          <w:sz w:val="24"/>
          <w:szCs w:val="24"/>
        </w:rPr>
        <w:t xml:space="preserve"> about their experiences with AA and these groups. You can contact </w:t>
      </w:r>
      <w:hyperlink r:id="rId5" w:history="1">
        <w:r w:rsidRPr="00A050C5">
          <w:rPr>
            <w:rStyle w:val="Hyperlink"/>
            <w:rFonts w:ascii="Calibri" w:hAnsi="Calibri" w:cs="Calibri"/>
            <w:sz w:val="24"/>
            <w:szCs w:val="24"/>
          </w:rPr>
          <w:t>keith@keithmutch.com</w:t>
        </w:r>
      </w:hyperlink>
      <w:r w:rsidRPr="00A050C5">
        <w:rPr>
          <w:rFonts w:ascii="Calibri" w:hAnsi="Calibri" w:cs="Calibri"/>
          <w:sz w:val="24"/>
          <w:szCs w:val="24"/>
        </w:rPr>
        <w:t xml:space="preserve"> for more information.</w:t>
      </w:r>
    </w:p>
    <w:p w14:paraId="5E00670C" w14:textId="77777777" w:rsidR="00242713" w:rsidRDefault="00242713" w:rsidP="00A81701">
      <w:pPr>
        <w:pStyle w:val="paragraph"/>
        <w:textAlignment w:val="baseline"/>
        <w:rPr>
          <w:rStyle w:val="normaltextrun"/>
          <w:rFonts w:ascii="Calibri" w:eastAsiaTheme="majorEastAsia" w:hAnsi="Calibri" w:cs="Calibri"/>
          <w:b/>
          <w:bCs/>
        </w:rPr>
      </w:pPr>
    </w:p>
    <w:p w14:paraId="1060B7F3" w14:textId="77777777" w:rsidR="00242713" w:rsidRDefault="00242713" w:rsidP="00A81701">
      <w:pPr>
        <w:pStyle w:val="paragraph"/>
        <w:textAlignment w:val="baseline"/>
        <w:rPr>
          <w:rStyle w:val="normaltextrun"/>
          <w:rFonts w:ascii="Calibri" w:eastAsiaTheme="majorEastAsia" w:hAnsi="Calibri" w:cs="Calibri"/>
          <w:b/>
          <w:bCs/>
        </w:rPr>
      </w:pPr>
    </w:p>
    <w:p w14:paraId="243DACD2" w14:textId="507E17B7" w:rsidR="00A81701" w:rsidRPr="00A050C5" w:rsidRDefault="00A81701" w:rsidP="00A81701">
      <w:pPr>
        <w:pStyle w:val="paragraph"/>
        <w:textAlignment w:val="baseline"/>
        <w:rPr>
          <w:rFonts w:ascii="Calibri" w:hAnsi="Calibri" w:cs="Calibri"/>
        </w:rPr>
      </w:pPr>
      <w:r w:rsidRPr="00A050C5">
        <w:rPr>
          <w:rStyle w:val="normaltextrun"/>
          <w:rFonts w:ascii="Calibri" w:eastAsiaTheme="majorEastAsia" w:hAnsi="Calibri" w:cs="Calibri"/>
          <w:b/>
          <w:bCs/>
        </w:rPr>
        <w:lastRenderedPageBreak/>
        <w:t>INTRODUCTIONS </w:t>
      </w:r>
      <w:r w:rsidRPr="00A050C5">
        <w:rPr>
          <w:rStyle w:val="normaltextrun"/>
          <w:rFonts w:ascii="Calibri" w:eastAsiaTheme="majorEastAsia" w:hAnsi="Calibri" w:cs="Calibri"/>
        </w:rPr>
        <w:t> </w:t>
      </w:r>
      <w:r w:rsidRPr="00A050C5">
        <w:rPr>
          <w:rStyle w:val="eop"/>
          <w:rFonts w:ascii="Calibri" w:eastAsiaTheme="majorEastAsia" w:hAnsi="Calibri" w:cs="Calibri"/>
        </w:rPr>
        <w:t> </w:t>
      </w:r>
    </w:p>
    <w:p w14:paraId="5D190CAB" w14:textId="0E56F532" w:rsidR="00A81701" w:rsidRPr="00A050C5" w:rsidRDefault="00A81701" w:rsidP="00A81701">
      <w:pPr>
        <w:pStyle w:val="paragraph"/>
        <w:textAlignment w:val="baseline"/>
        <w:rPr>
          <w:rStyle w:val="eop"/>
          <w:rFonts w:ascii="Calibri" w:eastAsiaTheme="majorEastAsia" w:hAnsi="Calibri" w:cs="Calibri"/>
        </w:rPr>
      </w:pPr>
      <w:r w:rsidRPr="00A050C5">
        <w:rPr>
          <w:rStyle w:val="normaltextrun"/>
          <w:rFonts w:ascii="Calibri" w:eastAsiaTheme="majorEastAsia" w:hAnsi="Calibri" w:cs="Calibri"/>
        </w:rPr>
        <w:t>As always, we began with introductions. Comments included: </w:t>
      </w:r>
      <w:r w:rsidRPr="00A050C5">
        <w:rPr>
          <w:rStyle w:val="eop"/>
          <w:rFonts w:ascii="Calibri" w:eastAsiaTheme="majorEastAsia" w:hAnsi="Calibri" w:cs="Calibri"/>
        </w:rPr>
        <w:t> </w:t>
      </w:r>
    </w:p>
    <w:p w14:paraId="4AFDD8E1" w14:textId="272209F7" w:rsidR="00070E83" w:rsidRPr="00A050C5" w:rsidRDefault="002863C2" w:rsidP="00242713">
      <w:pPr>
        <w:pStyle w:val="paragraph"/>
        <w:numPr>
          <w:ilvl w:val="0"/>
          <w:numId w:val="11"/>
        </w:numPr>
        <w:spacing w:line="276" w:lineRule="auto"/>
        <w:textAlignment w:val="baseline"/>
        <w:rPr>
          <w:rFonts w:ascii="Calibri" w:hAnsi="Calibri" w:cs="Calibri"/>
        </w:rPr>
      </w:pPr>
      <w:r w:rsidRPr="00A050C5">
        <w:rPr>
          <w:rFonts w:ascii="Calibri" w:hAnsi="Calibri" w:cs="Calibri"/>
        </w:rPr>
        <w:t>M</w:t>
      </w:r>
      <w:r w:rsidR="00070E83" w:rsidRPr="00A050C5">
        <w:rPr>
          <w:rFonts w:ascii="Calibri" w:hAnsi="Calibri" w:cs="Calibri"/>
        </w:rPr>
        <w:t xml:space="preserve">any shared that they had experienced </w:t>
      </w:r>
      <w:r w:rsidR="00070E83" w:rsidRPr="00242713">
        <w:rPr>
          <w:rFonts w:ascii="Calibri" w:hAnsi="Calibri" w:cs="Calibri"/>
          <w:b/>
          <w:bCs/>
        </w:rPr>
        <w:t>increased</w:t>
      </w:r>
      <w:r w:rsidR="00A4289E" w:rsidRPr="00242713">
        <w:rPr>
          <w:rFonts w:ascii="Calibri" w:hAnsi="Calibri" w:cs="Calibri"/>
          <w:b/>
          <w:bCs/>
        </w:rPr>
        <w:t>/worsening</w:t>
      </w:r>
      <w:r w:rsidRPr="00242713">
        <w:rPr>
          <w:rFonts w:ascii="Calibri" w:hAnsi="Calibri" w:cs="Calibri"/>
          <w:b/>
          <w:bCs/>
        </w:rPr>
        <w:t xml:space="preserve"> health issues.</w:t>
      </w:r>
      <w:r w:rsidRPr="00A050C5">
        <w:rPr>
          <w:rFonts w:ascii="Calibri" w:hAnsi="Calibri" w:cs="Calibri"/>
        </w:rPr>
        <w:t xml:space="preserve"> It is very difficult to balance this along with increased demands at work and home and humor has been a welcome companion.</w:t>
      </w:r>
    </w:p>
    <w:p w14:paraId="485AE586" w14:textId="77777777" w:rsidR="00A4289E" w:rsidRPr="00A050C5" w:rsidRDefault="00A4289E" w:rsidP="00242713">
      <w:pPr>
        <w:pStyle w:val="paragraph"/>
        <w:numPr>
          <w:ilvl w:val="0"/>
          <w:numId w:val="11"/>
        </w:numPr>
        <w:spacing w:line="276" w:lineRule="auto"/>
        <w:textAlignment w:val="baseline"/>
        <w:rPr>
          <w:rStyle w:val="normaltextrun"/>
          <w:rFonts w:ascii="Calibri" w:eastAsiaTheme="majorEastAsia" w:hAnsi="Calibri" w:cs="Calibri"/>
        </w:rPr>
      </w:pPr>
      <w:r w:rsidRPr="00A050C5">
        <w:rPr>
          <w:rStyle w:val="normaltextrun"/>
          <w:rFonts w:ascii="Calibri" w:eastAsiaTheme="majorEastAsia" w:hAnsi="Calibri" w:cs="Calibri"/>
        </w:rPr>
        <w:t>Sometimes I prioritize others’ comfort at the expense of my own, thinking that it is not kind to push my difficult feelings onto others.</w:t>
      </w:r>
    </w:p>
    <w:p w14:paraId="6224335F" w14:textId="6834CA7E" w:rsidR="00A4289E" w:rsidRPr="00A050C5" w:rsidRDefault="00A4289E" w:rsidP="00242713">
      <w:pPr>
        <w:pStyle w:val="paragraph"/>
        <w:numPr>
          <w:ilvl w:val="0"/>
          <w:numId w:val="11"/>
        </w:numPr>
        <w:spacing w:line="276" w:lineRule="auto"/>
        <w:textAlignment w:val="baseline"/>
        <w:rPr>
          <w:rStyle w:val="normaltextrun"/>
          <w:rFonts w:ascii="Calibri" w:eastAsiaTheme="majorEastAsia" w:hAnsi="Calibri" w:cs="Calibri"/>
        </w:rPr>
      </w:pPr>
      <w:r w:rsidRPr="00A050C5">
        <w:rPr>
          <w:rStyle w:val="normaltextrun"/>
          <w:rFonts w:ascii="Calibri" w:eastAsiaTheme="majorEastAsia" w:hAnsi="Calibri" w:cs="Calibri"/>
        </w:rPr>
        <w:t xml:space="preserve">Instead of carrying what feels like rocks of fear around with us, </w:t>
      </w:r>
      <w:r w:rsidRPr="00242713">
        <w:rPr>
          <w:rStyle w:val="normaltextrun"/>
          <w:rFonts w:ascii="Calibri" w:eastAsiaTheme="majorEastAsia" w:hAnsi="Calibri" w:cs="Calibri"/>
          <w:b/>
          <w:bCs/>
        </w:rPr>
        <w:t>sharing the fear</w:t>
      </w:r>
      <w:r w:rsidRPr="00A050C5">
        <w:rPr>
          <w:rStyle w:val="normaltextrun"/>
          <w:rFonts w:ascii="Calibri" w:eastAsiaTheme="majorEastAsia" w:hAnsi="Calibri" w:cs="Calibri"/>
        </w:rPr>
        <w:t xml:space="preserve"> with this group brought forth true caring and a sense of belonging. Saying hard things out loud is difficult and it’s part of MM, part of the work, </w:t>
      </w:r>
      <w:r w:rsidR="00BC0218" w:rsidRPr="00A050C5">
        <w:rPr>
          <w:rStyle w:val="normaltextrun"/>
          <w:rFonts w:ascii="Calibri" w:eastAsiaTheme="majorEastAsia" w:hAnsi="Calibri" w:cs="Calibri"/>
        </w:rPr>
        <w:t xml:space="preserve">and part of </w:t>
      </w:r>
      <w:r w:rsidRPr="00A050C5">
        <w:rPr>
          <w:rStyle w:val="normaltextrun"/>
          <w:rFonts w:ascii="Calibri" w:eastAsiaTheme="majorEastAsia" w:hAnsi="Calibri" w:cs="Calibri"/>
        </w:rPr>
        <w:t>the reason we became MMTCP certified</w:t>
      </w:r>
      <w:r w:rsidR="00BC0218" w:rsidRPr="00A050C5">
        <w:rPr>
          <w:rStyle w:val="normaltextrun"/>
          <w:rFonts w:ascii="Calibri" w:eastAsiaTheme="majorEastAsia" w:hAnsi="Calibri" w:cs="Calibri"/>
        </w:rPr>
        <w:t xml:space="preserve">. It is the </w:t>
      </w:r>
      <w:r w:rsidRPr="00A050C5">
        <w:rPr>
          <w:rStyle w:val="normaltextrun"/>
          <w:rFonts w:ascii="Calibri" w:eastAsiaTheme="majorEastAsia" w:hAnsi="Calibri" w:cs="Calibri"/>
        </w:rPr>
        <w:t xml:space="preserve">reason we come to this group: to share and to practice what it’s like to share difficult things. </w:t>
      </w:r>
      <w:r w:rsidR="00A050C5" w:rsidRPr="00A050C5">
        <w:rPr>
          <w:rStyle w:val="normaltextrun"/>
          <w:rFonts w:ascii="Calibri" w:eastAsiaTheme="majorEastAsia" w:hAnsi="Calibri" w:cs="Calibri"/>
        </w:rPr>
        <w:t>Excellent job</w:t>
      </w:r>
      <w:r w:rsidRPr="00A050C5">
        <w:rPr>
          <w:rStyle w:val="normaltextrun"/>
          <w:rFonts w:ascii="Calibri" w:eastAsiaTheme="majorEastAsia" w:hAnsi="Calibri" w:cs="Calibri"/>
        </w:rPr>
        <w:t xml:space="preserve"> everyone!</w:t>
      </w:r>
    </w:p>
    <w:p w14:paraId="07ADE320" w14:textId="661F1932" w:rsidR="00FB4FDF" w:rsidRPr="00A050C5" w:rsidRDefault="00FB4FDF" w:rsidP="00242713">
      <w:pPr>
        <w:pStyle w:val="paragraph"/>
        <w:numPr>
          <w:ilvl w:val="0"/>
          <w:numId w:val="11"/>
        </w:numPr>
        <w:spacing w:line="276" w:lineRule="auto"/>
        <w:textAlignment w:val="baseline"/>
        <w:rPr>
          <w:rFonts w:ascii="Calibri" w:hAnsi="Calibri" w:cs="Calibri"/>
        </w:rPr>
      </w:pPr>
      <w:r w:rsidRPr="00242713">
        <w:rPr>
          <w:rStyle w:val="normaltextrun"/>
          <w:rFonts w:ascii="Calibri" w:eastAsiaTheme="majorEastAsia" w:hAnsi="Calibri" w:cs="Calibri"/>
          <w:b/>
          <w:bCs/>
        </w:rPr>
        <w:t>Sometimes the intention question does not create the effect we want.</w:t>
      </w:r>
      <w:r w:rsidRPr="00A050C5">
        <w:rPr>
          <w:rStyle w:val="normaltextrun"/>
          <w:rFonts w:ascii="Calibri" w:eastAsiaTheme="majorEastAsia" w:hAnsi="Calibri" w:cs="Calibri"/>
        </w:rPr>
        <w:t xml:space="preserve"> We experienced and discussed the difference between </w:t>
      </w:r>
      <w:r w:rsidR="007A143A" w:rsidRPr="00A050C5">
        <w:rPr>
          <w:rStyle w:val="normaltextrun"/>
          <w:rFonts w:ascii="Calibri" w:eastAsiaTheme="majorEastAsia" w:hAnsi="Calibri" w:cs="Calibri"/>
        </w:rPr>
        <w:t xml:space="preserve">an empathic response verses feeling like someone is trying to fix us/our situation; this helped us all remember that unless one is asking for help, an empathic/caring response often lands better. </w:t>
      </w:r>
    </w:p>
    <w:p w14:paraId="0F59C1AB" w14:textId="78AA660B" w:rsidR="00FB4FDF" w:rsidRPr="00A050C5" w:rsidRDefault="00FB4FDF" w:rsidP="00242713">
      <w:pPr>
        <w:pStyle w:val="paragraph"/>
        <w:numPr>
          <w:ilvl w:val="0"/>
          <w:numId w:val="11"/>
        </w:numPr>
        <w:spacing w:line="276" w:lineRule="auto"/>
        <w:textAlignment w:val="baseline"/>
        <w:rPr>
          <w:rFonts w:ascii="Calibri" w:hAnsi="Calibri" w:cs="Calibri"/>
        </w:rPr>
      </w:pPr>
      <w:r w:rsidRPr="00A050C5">
        <w:rPr>
          <w:rStyle w:val="normaltextrun"/>
          <w:rFonts w:ascii="Calibri" w:eastAsiaTheme="majorEastAsia" w:hAnsi="Calibri" w:cs="Calibri"/>
        </w:rPr>
        <w:t xml:space="preserve">The group used our time to really practice letting others know when their </w:t>
      </w:r>
      <w:r w:rsidR="007A143A" w:rsidRPr="00A050C5">
        <w:rPr>
          <w:rStyle w:val="normaltextrun"/>
          <w:rFonts w:ascii="Calibri" w:eastAsiaTheme="majorEastAsia" w:hAnsi="Calibri" w:cs="Calibri"/>
        </w:rPr>
        <w:t>in</w:t>
      </w:r>
      <w:r w:rsidRPr="00A050C5">
        <w:rPr>
          <w:rStyle w:val="normaltextrun"/>
          <w:rFonts w:ascii="Calibri" w:eastAsiaTheme="majorEastAsia" w:hAnsi="Calibri" w:cs="Calibri"/>
        </w:rPr>
        <w:t xml:space="preserve">tention did not land well </w:t>
      </w:r>
      <w:r w:rsidR="007A143A" w:rsidRPr="00A050C5">
        <w:rPr>
          <w:rStyle w:val="normaltextrun"/>
          <w:rFonts w:ascii="Calibri" w:eastAsiaTheme="majorEastAsia" w:hAnsi="Calibri" w:cs="Calibri"/>
        </w:rPr>
        <w:t>and to receive this information with grace and care.</w:t>
      </w:r>
    </w:p>
    <w:p w14:paraId="3D17C37B" w14:textId="77777777" w:rsidR="00A4289E" w:rsidRPr="00A050C5" w:rsidRDefault="002863C2" w:rsidP="00242713">
      <w:pPr>
        <w:pStyle w:val="paragraph"/>
        <w:numPr>
          <w:ilvl w:val="0"/>
          <w:numId w:val="11"/>
        </w:numPr>
        <w:spacing w:line="276" w:lineRule="auto"/>
        <w:textAlignment w:val="baseline"/>
        <w:rPr>
          <w:rFonts w:ascii="Calibri" w:hAnsi="Calibri" w:cs="Calibri"/>
        </w:rPr>
      </w:pPr>
      <w:r w:rsidRPr="00A050C5">
        <w:rPr>
          <w:rFonts w:ascii="Calibri" w:hAnsi="Calibri" w:cs="Calibri"/>
        </w:rPr>
        <w:t xml:space="preserve">Along with these medical challenges, comes the need for </w:t>
      </w:r>
      <w:r w:rsidRPr="00242713">
        <w:rPr>
          <w:rFonts w:ascii="Calibri" w:hAnsi="Calibri" w:cs="Calibri"/>
          <w:b/>
          <w:bCs/>
        </w:rPr>
        <w:t>self-advocacy</w:t>
      </w:r>
      <w:r w:rsidRPr="00A050C5">
        <w:rPr>
          <w:rFonts w:ascii="Calibri" w:hAnsi="Calibri" w:cs="Calibri"/>
        </w:rPr>
        <w:t xml:space="preserve"> in order to get the medical treatment and care that we need. It becomes an </w:t>
      </w:r>
      <w:r w:rsidRPr="00242713">
        <w:rPr>
          <w:rFonts w:ascii="Calibri" w:hAnsi="Calibri" w:cs="Calibri"/>
          <w:b/>
          <w:bCs/>
        </w:rPr>
        <w:t>exhausting</w:t>
      </w:r>
      <w:r w:rsidRPr="00A050C5">
        <w:rPr>
          <w:rFonts w:ascii="Calibri" w:hAnsi="Calibri" w:cs="Calibri"/>
        </w:rPr>
        <w:t xml:space="preserve"> effort and at times we want to simply be told what is next, how to get better, what to do. This was a very brave share </w:t>
      </w:r>
      <w:r w:rsidR="00A4289E" w:rsidRPr="00A050C5">
        <w:rPr>
          <w:rFonts w:ascii="Calibri" w:hAnsi="Calibri" w:cs="Calibri"/>
        </w:rPr>
        <w:t>and</w:t>
      </w:r>
      <w:r w:rsidRPr="00A050C5">
        <w:rPr>
          <w:rFonts w:ascii="Calibri" w:hAnsi="Calibri" w:cs="Calibri"/>
        </w:rPr>
        <w:t xml:space="preserve"> the group held a strong container for equally strong emotions.</w:t>
      </w:r>
      <w:r w:rsidR="007E73A7" w:rsidRPr="00A050C5">
        <w:rPr>
          <w:rFonts w:ascii="Calibri" w:hAnsi="Calibri" w:cs="Calibri"/>
        </w:rPr>
        <w:t xml:space="preserve"> </w:t>
      </w:r>
    </w:p>
    <w:p w14:paraId="797047E3" w14:textId="0C3EA3D1" w:rsidR="002863C2" w:rsidRPr="00A050C5" w:rsidRDefault="007E73A7" w:rsidP="00242713">
      <w:pPr>
        <w:pStyle w:val="paragraph"/>
        <w:numPr>
          <w:ilvl w:val="0"/>
          <w:numId w:val="11"/>
        </w:numPr>
        <w:spacing w:line="276" w:lineRule="auto"/>
        <w:textAlignment w:val="baseline"/>
        <w:rPr>
          <w:rFonts w:ascii="Calibri" w:hAnsi="Calibri" w:cs="Calibri"/>
        </w:rPr>
      </w:pPr>
      <w:r w:rsidRPr="00A050C5">
        <w:rPr>
          <w:rFonts w:ascii="Calibri" w:hAnsi="Calibri" w:cs="Calibri"/>
        </w:rPr>
        <w:t>Many of us resonated with this very honest and brave share. There was a deep sense of sadness in the group but</w:t>
      </w:r>
      <w:r w:rsidR="00A4289E" w:rsidRPr="00A050C5">
        <w:rPr>
          <w:rFonts w:ascii="Calibri" w:hAnsi="Calibri" w:cs="Calibri"/>
        </w:rPr>
        <w:t xml:space="preserve"> later in the discussion, </w:t>
      </w:r>
      <w:r w:rsidRPr="00A050C5">
        <w:rPr>
          <w:rFonts w:ascii="Calibri" w:hAnsi="Calibri" w:cs="Calibri"/>
        </w:rPr>
        <w:t>a feeling of triumph that there was enough comfort and trust with this group that such a share could be made</w:t>
      </w:r>
      <w:r w:rsidR="00A4289E" w:rsidRPr="00A050C5">
        <w:rPr>
          <w:rFonts w:ascii="Calibri" w:hAnsi="Calibri" w:cs="Calibri"/>
        </w:rPr>
        <w:t xml:space="preserve"> and received</w:t>
      </w:r>
      <w:r w:rsidRPr="00A050C5">
        <w:rPr>
          <w:rFonts w:ascii="Calibri" w:hAnsi="Calibri" w:cs="Calibri"/>
        </w:rPr>
        <w:t>.</w:t>
      </w:r>
    </w:p>
    <w:p w14:paraId="2B0970C8" w14:textId="1A5CAC86" w:rsidR="007E73A7" w:rsidRPr="00A050C5" w:rsidRDefault="00A4289E" w:rsidP="00242713">
      <w:pPr>
        <w:pStyle w:val="paragraph"/>
        <w:numPr>
          <w:ilvl w:val="0"/>
          <w:numId w:val="11"/>
        </w:numPr>
        <w:spacing w:line="276" w:lineRule="auto"/>
        <w:textAlignment w:val="baseline"/>
        <w:rPr>
          <w:rFonts w:ascii="Calibri" w:hAnsi="Calibri" w:cs="Calibri"/>
        </w:rPr>
      </w:pPr>
      <w:r w:rsidRPr="00A050C5">
        <w:rPr>
          <w:rFonts w:ascii="Calibri" w:hAnsi="Calibri" w:cs="Calibri"/>
        </w:rPr>
        <w:t xml:space="preserve">There was a </w:t>
      </w:r>
      <w:r w:rsidR="007E73A7" w:rsidRPr="00A050C5">
        <w:rPr>
          <w:rFonts w:ascii="Calibri" w:hAnsi="Calibri" w:cs="Calibri"/>
        </w:rPr>
        <w:t xml:space="preserve">discussion about the importance of </w:t>
      </w:r>
      <w:r w:rsidR="007E73A7" w:rsidRPr="00242713">
        <w:rPr>
          <w:rFonts w:ascii="Calibri" w:hAnsi="Calibri" w:cs="Calibri"/>
          <w:b/>
          <w:bCs/>
        </w:rPr>
        <w:t>staying with the feelings</w:t>
      </w:r>
      <w:r w:rsidR="007E73A7" w:rsidRPr="00A050C5">
        <w:rPr>
          <w:rFonts w:ascii="Calibri" w:hAnsi="Calibri" w:cs="Calibri"/>
        </w:rPr>
        <w:t xml:space="preserve"> and allowing the person sharing to be heard and supported. It is so easy for us to shy away from the difficult emotions to be expressed. The group really persevered and held strong so that the </w:t>
      </w:r>
      <w:r w:rsidR="007E73A7" w:rsidRPr="00242713">
        <w:rPr>
          <w:rFonts w:ascii="Calibri" w:hAnsi="Calibri" w:cs="Calibri"/>
          <w:b/>
          <w:bCs/>
        </w:rPr>
        <w:t>intensity could be felt and heard.</w:t>
      </w:r>
    </w:p>
    <w:p w14:paraId="3AD05204" w14:textId="536BD7C8" w:rsidR="002863C2" w:rsidRPr="00A050C5" w:rsidRDefault="002863C2" w:rsidP="00242713">
      <w:pPr>
        <w:pStyle w:val="paragraph"/>
        <w:numPr>
          <w:ilvl w:val="0"/>
          <w:numId w:val="11"/>
        </w:numPr>
        <w:spacing w:line="276" w:lineRule="auto"/>
        <w:textAlignment w:val="baseline"/>
        <w:rPr>
          <w:rFonts w:ascii="Calibri" w:hAnsi="Calibri" w:cs="Calibri"/>
        </w:rPr>
      </w:pPr>
      <w:r w:rsidRPr="00A050C5">
        <w:rPr>
          <w:rFonts w:ascii="Calibri" w:hAnsi="Calibri" w:cs="Calibri"/>
        </w:rPr>
        <w:t xml:space="preserve">This was a good month to practice giving ourselves </w:t>
      </w:r>
      <w:r w:rsidRPr="00242713">
        <w:rPr>
          <w:rFonts w:ascii="Calibri" w:hAnsi="Calibri" w:cs="Calibri"/>
          <w:b/>
          <w:bCs/>
        </w:rPr>
        <w:t>permission to rest.</w:t>
      </w:r>
      <w:r w:rsidRPr="00A050C5">
        <w:rPr>
          <w:rFonts w:ascii="Calibri" w:hAnsi="Calibri" w:cs="Calibri"/>
        </w:rPr>
        <w:t xml:space="preserve"> No need to prove our disability with scans and other tests. The wisdom of our body will tell us what we need but there is still that</w:t>
      </w:r>
      <w:r w:rsidR="007A143A" w:rsidRPr="00A050C5">
        <w:rPr>
          <w:rFonts w:ascii="Calibri" w:hAnsi="Calibri" w:cs="Calibri"/>
        </w:rPr>
        <w:t xml:space="preserve"> urge </w:t>
      </w:r>
      <w:r w:rsidRPr="00A050C5">
        <w:rPr>
          <w:rFonts w:ascii="Calibri" w:hAnsi="Calibri" w:cs="Calibri"/>
        </w:rPr>
        <w:t>to want proof.</w:t>
      </w:r>
    </w:p>
    <w:p w14:paraId="0E5252F9" w14:textId="6F010352" w:rsidR="002863C2" w:rsidRPr="00A050C5" w:rsidRDefault="002863C2" w:rsidP="00242713">
      <w:pPr>
        <w:pStyle w:val="paragraph"/>
        <w:numPr>
          <w:ilvl w:val="0"/>
          <w:numId w:val="11"/>
        </w:numPr>
        <w:spacing w:line="276" w:lineRule="auto"/>
        <w:textAlignment w:val="baseline"/>
        <w:rPr>
          <w:rFonts w:ascii="Calibri" w:hAnsi="Calibri" w:cs="Calibri"/>
        </w:rPr>
      </w:pPr>
      <w:r w:rsidRPr="00A050C5">
        <w:rPr>
          <w:rFonts w:ascii="Calibri" w:hAnsi="Calibri" w:cs="Calibri"/>
        </w:rPr>
        <w:t xml:space="preserve">I was purging and rearranging </w:t>
      </w:r>
      <w:r w:rsidR="00BC0218" w:rsidRPr="00A050C5">
        <w:rPr>
          <w:rFonts w:ascii="Calibri" w:hAnsi="Calibri" w:cs="Calibri"/>
        </w:rPr>
        <w:t xml:space="preserve">my belongings </w:t>
      </w:r>
      <w:r w:rsidRPr="00A050C5">
        <w:rPr>
          <w:rFonts w:ascii="Calibri" w:hAnsi="Calibri" w:cs="Calibri"/>
        </w:rPr>
        <w:t xml:space="preserve">which helps me focus on the year’s goals. It was a refreshing activity. And there was an unfamiliar but very pleasant surprise that I accomplished the list I had made and did not feel this overwhelming need to do more. </w:t>
      </w:r>
      <w:r w:rsidRPr="00242713">
        <w:rPr>
          <w:rFonts w:ascii="Calibri" w:hAnsi="Calibri" w:cs="Calibri"/>
          <w:b/>
          <w:bCs/>
        </w:rPr>
        <w:t xml:space="preserve">There was no </w:t>
      </w:r>
      <w:r w:rsidR="00242713" w:rsidRPr="00242713">
        <w:rPr>
          <w:rFonts w:ascii="Calibri" w:hAnsi="Calibri" w:cs="Calibri"/>
          <w:b/>
          <w:bCs/>
        </w:rPr>
        <w:t>“</w:t>
      </w:r>
      <w:r w:rsidRPr="00242713">
        <w:rPr>
          <w:rFonts w:ascii="Calibri" w:hAnsi="Calibri" w:cs="Calibri"/>
          <w:b/>
          <w:bCs/>
        </w:rPr>
        <w:t>should</w:t>
      </w:r>
      <w:r w:rsidR="00242713" w:rsidRPr="00242713">
        <w:rPr>
          <w:rFonts w:ascii="Calibri" w:hAnsi="Calibri" w:cs="Calibri"/>
          <w:b/>
          <w:bCs/>
        </w:rPr>
        <w:t>”</w:t>
      </w:r>
      <w:r w:rsidRPr="00242713">
        <w:rPr>
          <w:rFonts w:ascii="Calibri" w:hAnsi="Calibri" w:cs="Calibri"/>
          <w:b/>
          <w:bCs/>
        </w:rPr>
        <w:t xml:space="preserve"> and it felt great!</w:t>
      </w:r>
    </w:p>
    <w:p w14:paraId="5F1E27D4" w14:textId="1BF60194" w:rsidR="002863C2" w:rsidRPr="00A050C5" w:rsidRDefault="002863C2" w:rsidP="00242713">
      <w:pPr>
        <w:pStyle w:val="paragraph"/>
        <w:numPr>
          <w:ilvl w:val="0"/>
          <w:numId w:val="11"/>
        </w:numPr>
        <w:spacing w:line="276" w:lineRule="auto"/>
        <w:textAlignment w:val="baseline"/>
        <w:rPr>
          <w:rFonts w:ascii="Calibri" w:hAnsi="Calibri" w:cs="Calibri"/>
        </w:rPr>
      </w:pPr>
      <w:r w:rsidRPr="00A050C5">
        <w:rPr>
          <w:rFonts w:ascii="Calibri" w:hAnsi="Calibri" w:cs="Calibri"/>
        </w:rPr>
        <w:lastRenderedPageBreak/>
        <w:t xml:space="preserve">The month has brought </w:t>
      </w:r>
      <w:r w:rsidRPr="00242713">
        <w:rPr>
          <w:rFonts w:ascii="Calibri" w:hAnsi="Calibri" w:cs="Calibri"/>
          <w:b/>
          <w:bCs/>
        </w:rPr>
        <w:t>increased caregiving due to disability and death</w:t>
      </w:r>
      <w:r w:rsidRPr="00A050C5">
        <w:rPr>
          <w:rFonts w:ascii="Calibri" w:hAnsi="Calibri" w:cs="Calibri"/>
        </w:rPr>
        <w:t>. There has been an uptick in the need for more support</w:t>
      </w:r>
      <w:r w:rsidR="00A050C5" w:rsidRPr="00A050C5">
        <w:rPr>
          <w:rFonts w:ascii="Calibri" w:hAnsi="Calibri" w:cs="Calibri"/>
        </w:rPr>
        <w:t xml:space="preserve"> from </w:t>
      </w:r>
      <w:r w:rsidRPr="00A050C5">
        <w:rPr>
          <w:rFonts w:ascii="Calibri" w:hAnsi="Calibri" w:cs="Calibri"/>
        </w:rPr>
        <w:t>family members.</w:t>
      </w:r>
      <w:r w:rsidR="00BC0218" w:rsidRPr="00A050C5">
        <w:rPr>
          <w:rFonts w:ascii="Calibri" w:hAnsi="Calibri" w:cs="Calibri"/>
        </w:rPr>
        <w:t xml:space="preserve"> There was recognition that </w:t>
      </w:r>
      <w:r w:rsidRPr="00A050C5">
        <w:rPr>
          <w:rFonts w:ascii="Calibri" w:hAnsi="Calibri" w:cs="Calibri"/>
        </w:rPr>
        <w:t>the need to listen to the body, build reserves for caretaking, and practice of self-care by staying back from an obligation</w:t>
      </w:r>
      <w:r w:rsidR="00BC0218" w:rsidRPr="00A050C5">
        <w:rPr>
          <w:rFonts w:ascii="Calibri" w:hAnsi="Calibri" w:cs="Calibri"/>
        </w:rPr>
        <w:t xml:space="preserve"> </w:t>
      </w:r>
      <w:r w:rsidR="00242713">
        <w:rPr>
          <w:rFonts w:ascii="Calibri" w:hAnsi="Calibri" w:cs="Calibri"/>
        </w:rPr>
        <w:t>is</w:t>
      </w:r>
      <w:r w:rsidR="00BC0218" w:rsidRPr="00A050C5">
        <w:rPr>
          <w:rFonts w:ascii="Calibri" w:hAnsi="Calibri" w:cs="Calibri"/>
        </w:rPr>
        <w:t xml:space="preserve"> allowed. </w:t>
      </w:r>
      <w:r w:rsidR="00A050C5" w:rsidRPr="00A050C5">
        <w:rPr>
          <w:rFonts w:ascii="Calibri" w:hAnsi="Calibri" w:cs="Calibri"/>
        </w:rPr>
        <w:t>It is i</w:t>
      </w:r>
      <w:r w:rsidR="00BC0218" w:rsidRPr="00A050C5">
        <w:rPr>
          <w:rFonts w:ascii="Calibri" w:hAnsi="Calibri" w:cs="Calibri"/>
        </w:rPr>
        <w:t>mportant to give ourselves permission to take care of ourselves.</w:t>
      </w:r>
    </w:p>
    <w:p w14:paraId="6560FF08" w14:textId="3AF481CF" w:rsidR="00070E83" w:rsidRPr="00A050C5" w:rsidRDefault="002863C2" w:rsidP="00242713">
      <w:pPr>
        <w:pStyle w:val="paragraph"/>
        <w:numPr>
          <w:ilvl w:val="0"/>
          <w:numId w:val="11"/>
        </w:numPr>
        <w:spacing w:line="276" w:lineRule="auto"/>
        <w:textAlignment w:val="baseline"/>
        <w:rPr>
          <w:rFonts w:ascii="Calibri" w:eastAsiaTheme="majorEastAsia" w:hAnsi="Calibri" w:cs="Calibri"/>
        </w:rPr>
      </w:pPr>
      <w:r w:rsidRPr="00A050C5">
        <w:rPr>
          <w:rFonts w:ascii="Calibri" w:hAnsi="Calibri" w:cs="Calibri"/>
        </w:rPr>
        <w:t xml:space="preserve">Again, </w:t>
      </w:r>
      <w:r w:rsidRPr="00242713">
        <w:rPr>
          <w:rFonts w:ascii="Calibri" w:hAnsi="Calibri" w:cs="Calibri"/>
          <w:b/>
          <w:bCs/>
        </w:rPr>
        <w:t>grief</w:t>
      </w:r>
      <w:r w:rsidRPr="00A050C5">
        <w:rPr>
          <w:rFonts w:ascii="Calibri" w:hAnsi="Calibri" w:cs="Calibri"/>
        </w:rPr>
        <w:t xml:space="preserve"> entered the conversation. There were feelings of numbness and depression and because of MM, they were able to accept and share these feelings</w:t>
      </w:r>
      <w:r w:rsidR="00BC0218" w:rsidRPr="00A050C5">
        <w:rPr>
          <w:rFonts w:ascii="Calibri" w:hAnsi="Calibri" w:cs="Calibri"/>
        </w:rPr>
        <w:t xml:space="preserve"> with family</w:t>
      </w:r>
      <w:r w:rsidRPr="00A050C5">
        <w:rPr>
          <w:rFonts w:ascii="Calibri" w:hAnsi="Calibri" w:cs="Calibri"/>
        </w:rPr>
        <w:t xml:space="preserve"> instead of pushing them away</w:t>
      </w:r>
      <w:r w:rsidR="00BC0218" w:rsidRPr="00A050C5">
        <w:rPr>
          <w:rFonts w:ascii="Calibri" w:hAnsi="Calibri" w:cs="Calibri"/>
        </w:rPr>
        <w:t xml:space="preserve"> and pretending everything is okay</w:t>
      </w:r>
      <w:r w:rsidRPr="00A050C5">
        <w:rPr>
          <w:rFonts w:ascii="Calibri" w:hAnsi="Calibri" w:cs="Calibri"/>
        </w:rPr>
        <w:t xml:space="preserve">. </w:t>
      </w:r>
    </w:p>
    <w:p w14:paraId="122CF345" w14:textId="2829C46B" w:rsidR="00A81701" w:rsidRPr="00A050C5" w:rsidRDefault="00A81701" w:rsidP="00A81701">
      <w:pPr>
        <w:pStyle w:val="paragraph"/>
        <w:textAlignment w:val="baseline"/>
        <w:rPr>
          <w:rFonts w:ascii="Calibri" w:hAnsi="Calibri" w:cs="Calibri"/>
        </w:rPr>
      </w:pPr>
      <w:r w:rsidRPr="00A050C5">
        <w:rPr>
          <w:rStyle w:val="normaltextrun"/>
          <w:rFonts w:ascii="Calibri" w:eastAsiaTheme="majorEastAsia" w:hAnsi="Calibri" w:cs="Calibri"/>
          <w:b/>
          <w:bCs/>
        </w:rPr>
        <w:t>THEME</w:t>
      </w:r>
      <w:r w:rsidRPr="00A050C5">
        <w:rPr>
          <w:rStyle w:val="normaltextrun"/>
          <w:rFonts w:ascii="Calibri" w:eastAsiaTheme="majorEastAsia" w:hAnsi="Calibri" w:cs="Calibri"/>
        </w:rPr>
        <w:t> </w:t>
      </w:r>
      <w:r w:rsidRPr="00A050C5">
        <w:rPr>
          <w:rStyle w:val="eop"/>
          <w:rFonts w:ascii="Calibri" w:eastAsiaTheme="majorEastAsia" w:hAnsi="Calibri" w:cs="Calibri"/>
        </w:rPr>
        <w:t> </w:t>
      </w:r>
    </w:p>
    <w:p w14:paraId="5B79EA30" w14:textId="207A561F" w:rsidR="007E73A7" w:rsidRPr="00A050C5" w:rsidRDefault="007E73A7" w:rsidP="00A81701">
      <w:pPr>
        <w:pStyle w:val="paragraph"/>
        <w:spacing w:before="0" w:beforeAutospacing="0" w:after="0" w:afterAutospacing="0"/>
        <w:textAlignment w:val="baseline"/>
        <w:rPr>
          <w:rStyle w:val="normaltextrun"/>
          <w:rFonts w:ascii="Calibri" w:eastAsiaTheme="majorEastAsia" w:hAnsi="Calibri" w:cs="Calibri"/>
        </w:rPr>
      </w:pPr>
      <w:r w:rsidRPr="00A050C5">
        <w:rPr>
          <w:rStyle w:val="normaltextrun"/>
          <w:rFonts w:ascii="Calibri" w:eastAsiaTheme="majorEastAsia" w:hAnsi="Calibri" w:cs="Calibri"/>
        </w:rPr>
        <w:t xml:space="preserve">Strong emotions which accompany having to </w:t>
      </w:r>
      <w:r w:rsidR="00A050C5" w:rsidRPr="00A050C5">
        <w:rPr>
          <w:rStyle w:val="normaltextrun"/>
          <w:rFonts w:ascii="Calibri" w:eastAsiaTheme="majorEastAsia" w:hAnsi="Calibri" w:cs="Calibri"/>
        </w:rPr>
        <w:t>self-advocate</w:t>
      </w:r>
      <w:r w:rsidRPr="00A050C5">
        <w:rPr>
          <w:rStyle w:val="normaltextrun"/>
          <w:rFonts w:ascii="Calibri" w:eastAsiaTheme="majorEastAsia" w:hAnsi="Calibri" w:cs="Calibri"/>
        </w:rPr>
        <w:t xml:space="preserve"> for all our medical needs even though sometimes we just want someone to tell us what to do.</w:t>
      </w:r>
    </w:p>
    <w:p w14:paraId="5925444E" w14:textId="77777777" w:rsidR="007E73A7" w:rsidRPr="00A050C5" w:rsidRDefault="007E73A7" w:rsidP="00A81701">
      <w:pPr>
        <w:pStyle w:val="paragraph"/>
        <w:spacing w:before="0" w:beforeAutospacing="0" w:after="0" w:afterAutospacing="0"/>
        <w:textAlignment w:val="baseline"/>
        <w:rPr>
          <w:rStyle w:val="normaltextrun"/>
          <w:rFonts w:ascii="Calibri" w:eastAsiaTheme="majorEastAsia" w:hAnsi="Calibri" w:cs="Calibri"/>
        </w:rPr>
      </w:pPr>
    </w:p>
    <w:p w14:paraId="562D89D6" w14:textId="77777777" w:rsidR="00A81701" w:rsidRPr="00A050C5" w:rsidRDefault="00A81701" w:rsidP="00A81701">
      <w:pPr>
        <w:pStyle w:val="paragraph"/>
        <w:textAlignment w:val="baseline"/>
        <w:rPr>
          <w:rFonts w:ascii="Calibri" w:hAnsi="Calibri" w:cs="Calibri"/>
        </w:rPr>
      </w:pPr>
      <w:r w:rsidRPr="00A050C5">
        <w:rPr>
          <w:rStyle w:val="normaltextrun"/>
          <w:rFonts w:ascii="Calibri" w:eastAsiaTheme="majorEastAsia" w:hAnsi="Calibri" w:cs="Calibri"/>
          <w:b/>
          <w:bCs/>
        </w:rPr>
        <w:t>CLOSING: </w:t>
      </w:r>
      <w:r w:rsidRPr="00A050C5">
        <w:rPr>
          <w:rStyle w:val="eop"/>
          <w:rFonts w:ascii="Calibri" w:eastAsiaTheme="majorEastAsia" w:hAnsi="Calibri" w:cs="Calibri"/>
        </w:rPr>
        <w:t> </w:t>
      </w:r>
    </w:p>
    <w:p w14:paraId="272D33EB" w14:textId="39C388C1" w:rsidR="00A81701" w:rsidRPr="00A050C5" w:rsidRDefault="007E73A7" w:rsidP="00A81701">
      <w:pPr>
        <w:pStyle w:val="paragraph"/>
        <w:textAlignment w:val="baseline"/>
        <w:rPr>
          <w:rFonts w:ascii="Calibri" w:hAnsi="Calibri" w:cs="Calibri"/>
        </w:rPr>
      </w:pPr>
      <w:r w:rsidRPr="00A050C5">
        <w:rPr>
          <w:rStyle w:val="eop"/>
          <w:rFonts w:ascii="Calibri" w:eastAsiaTheme="majorEastAsia" w:hAnsi="Calibri" w:cs="Calibri"/>
        </w:rPr>
        <w:t>We are here to share and to be heard. There was great appreciation</w:t>
      </w:r>
      <w:r w:rsidR="005C7ECE" w:rsidRPr="00A050C5">
        <w:rPr>
          <w:rStyle w:val="eop"/>
          <w:rFonts w:ascii="Calibri" w:eastAsiaTheme="majorEastAsia" w:hAnsi="Calibri" w:cs="Calibri"/>
        </w:rPr>
        <w:t>, insight</w:t>
      </w:r>
      <w:r w:rsidRPr="00A050C5">
        <w:rPr>
          <w:rStyle w:val="eop"/>
          <w:rFonts w:ascii="Calibri" w:eastAsiaTheme="majorEastAsia" w:hAnsi="Calibri" w:cs="Calibri"/>
        </w:rPr>
        <w:t xml:space="preserve"> warmth and understanding</w:t>
      </w:r>
      <w:r w:rsidR="00A81701" w:rsidRPr="00A050C5">
        <w:rPr>
          <w:rStyle w:val="eop"/>
          <w:rFonts w:ascii="Calibri" w:eastAsiaTheme="majorEastAsia" w:hAnsi="Calibri" w:cs="Calibri"/>
        </w:rPr>
        <w:t> </w:t>
      </w:r>
      <w:r w:rsidRPr="00A050C5">
        <w:rPr>
          <w:rStyle w:val="eop"/>
          <w:rFonts w:ascii="Calibri" w:eastAsiaTheme="majorEastAsia" w:hAnsi="Calibri" w:cs="Calibri"/>
        </w:rPr>
        <w:t xml:space="preserve">. We needed all of us today to </w:t>
      </w:r>
      <w:r w:rsidR="00A050C5" w:rsidRPr="00A050C5">
        <w:rPr>
          <w:rStyle w:val="eop"/>
          <w:rFonts w:ascii="Calibri" w:eastAsiaTheme="majorEastAsia" w:hAnsi="Calibri" w:cs="Calibri"/>
        </w:rPr>
        <w:t>go</w:t>
      </w:r>
      <w:r w:rsidRPr="00A050C5">
        <w:rPr>
          <w:rStyle w:val="eop"/>
          <w:rFonts w:ascii="Calibri" w:eastAsiaTheme="majorEastAsia" w:hAnsi="Calibri" w:cs="Calibri"/>
        </w:rPr>
        <w:t xml:space="preserve"> through </w:t>
      </w:r>
      <w:r w:rsidR="005C7ECE" w:rsidRPr="00A050C5">
        <w:rPr>
          <w:rStyle w:val="eop"/>
          <w:rFonts w:ascii="Calibri" w:eastAsiaTheme="majorEastAsia" w:hAnsi="Calibri" w:cs="Calibri"/>
        </w:rPr>
        <w:t xml:space="preserve">the discussion and as a result we arrived at greater clarity and compassion for each other. This was </w:t>
      </w:r>
      <w:r w:rsidR="00A050C5" w:rsidRPr="00A050C5">
        <w:rPr>
          <w:rStyle w:val="eop"/>
          <w:rFonts w:ascii="Calibri" w:eastAsiaTheme="majorEastAsia" w:hAnsi="Calibri" w:cs="Calibri"/>
        </w:rPr>
        <w:t>fresh territory</w:t>
      </w:r>
      <w:r w:rsidR="005C7ECE" w:rsidRPr="00A050C5">
        <w:rPr>
          <w:rStyle w:val="eop"/>
          <w:rFonts w:ascii="Calibri" w:eastAsiaTheme="majorEastAsia" w:hAnsi="Calibri" w:cs="Calibri"/>
        </w:rPr>
        <w:t xml:space="preserve"> for our group! We all felt a sense of accomplishment and fellowship.</w:t>
      </w:r>
    </w:p>
    <w:p w14:paraId="0C2D9238" w14:textId="77777777" w:rsidR="00A81701" w:rsidRPr="00A050C5" w:rsidRDefault="00A81701" w:rsidP="00A81701">
      <w:pPr>
        <w:pStyle w:val="paragraph"/>
        <w:textAlignment w:val="baseline"/>
        <w:rPr>
          <w:rFonts w:ascii="Calibri" w:hAnsi="Calibri" w:cs="Calibri"/>
        </w:rPr>
      </w:pPr>
      <w:r w:rsidRPr="00A050C5">
        <w:rPr>
          <w:rStyle w:val="normaltextrun"/>
          <w:rFonts w:ascii="Calibri" w:eastAsiaTheme="majorEastAsia" w:hAnsi="Calibri" w:cs="Calibri"/>
          <w:b/>
          <w:bCs/>
        </w:rPr>
        <w:t>NEXT MEETING </w:t>
      </w:r>
      <w:r w:rsidRPr="00A050C5">
        <w:rPr>
          <w:rStyle w:val="normaltextrun"/>
          <w:rFonts w:ascii="Calibri" w:eastAsiaTheme="majorEastAsia" w:hAnsi="Calibri" w:cs="Calibri"/>
        </w:rPr>
        <w:t> </w:t>
      </w:r>
      <w:r w:rsidRPr="00A050C5">
        <w:rPr>
          <w:rStyle w:val="eop"/>
          <w:rFonts w:ascii="Calibri" w:eastAsiaTheme="majorEastAsia" w:hAnsi="Calibri" w:cs="Calibri"/>
        </w:rPr>
        <w:t> </w:t>
      </w:r>
    </w:p>
    <w:p w14:paraId="4B4F2BA2" w14:textId="40467979" w:rsidR="00A81701" w:rsidRPr="00A050C5" w:rsidRDefault="00A81701" w:rsidP="00A81701">
      <w:pPr>
        <w:pStyle w:val="paragraph"/>
        <w:textAlignment w:val="baseline"/>
        <w:rPr>
          <w:rFonts w:ascii="Calibri" w:hAnsi="Calibri" w:cs="Calibri"/>
        </w:rPr>
      </w:pPr>
      <w:r w:rsidRPr="00A050C5">
        <w:rPr>
          <w:rStyle w:val="normaltextrun"/>
          <w:rFonts w:ascii="Calibri" w:eastAsiaTheme="majorEastAsia" w:hAnsi="Calibri" w:cs="Calibri"/>
        </w:rPr>
        <w:t xml:space="preserve">We hope to see </w:t>
      </w:r>
      <w:r w:rsidR="00BC0218" w:rsidRPr="00A050C5">
        <w:rPr>
          <w:rStyle w:val="normaltextrun"/>
          <w:rFonts w:ascii="Calibri" w:eastAsiaTheme="majorEastAsia" w:hAnsi="Calibri" w:cs="Calibri"/>
        </w:rPr>
        <w:t>you on</w:t>
      </w:r>
      <w:r w:rsidRPr="00A050C5">
        <w:rPr>
          <w:rStyle w:val="normaltextrun"/>
          <w:rFonts w:ascii="Calibri" w:eastAsiaTheme="majorEastAsia" w:hAnsi="Calibri" w:cs="Calibri"/>
          <w:b/>
          <w:bCs/>
          <w:color w:val="FF0000"/>
        </w:rPr>
        <w:t xml:space="preserve"> </w:t>
      </w:r>
      <w:r w:rsidR="005C7ECE" w:rsidRPr="00A050C5">
        <w:rPr>
          <w:rStyle w:val="normaltextrun"/>
          <w:rFonts w:ascii="Calibri" w:eastAsiaTheme="majorEastAsia" w:hAnsi="Calibri" w:cs="Calibri"/>
          <w:b/>
          <w:bCs/>
          <w:color w:val="FF0000"/>
        </w:rPr>
        <w:t xml:space="preserve">May </w:t>
      </w:r>
      <w:r w:rsidR="00A050C5" w:rsidRPr="00A050C5">
        <w:rPr>
          <w:rStyle w:val="normaltextrun"/>
          <w:rFonts w:ascii="Calibri" w:eastAsiaTheme="majorEastAsia" w:hAnsi="Calibri" w:cs="Calibri"/>
          <w:b/>
          <w:bCs/>
          <w:color w:val="FF0000"/>
        </w:rPr>
        <w:t>14</w:t>
      </w:r>
      <w:r w:rsidRPr="00A050C5">
        <w:rPr>
          <w:rStyle w:val="normaltextrun"/>
          <w:rFonts w:ascii="Calibri" w:eastAsiaTheme="majorEastAsia" w:hAnsi="Calibri" w:cs="Calibri"/>
          <w:b/>
          <w:bCs/>
          <w:color w:val="FF0000"/>
        </w:rPr>
        <w:t xml:space="preserve"> at 2:30 PM Eastern time</w:t>
      </w:r>
      <w:r w:rsidRPr="00A050C5">
        <w:rPr>
          <w:rStyle w:val="normaltextrun"/>
          <w:rFonts w:ascii="Calibri" w:eastAsiaTheme="majorEastAsia" w:hAnsi="Calibri" w:cs="Calibri"/>
          <w:color w:val="FF0000"/>
        </w:rPr>
        <w:t>!  </w:t>
      </w:r>
      <w:r w:rsidRPr="00A050C5">
        <w:rPr>
          <w:rStyle w:val="normaltextrun"/>
          <w:rFonts w:ascii="Calibri" w:eastAsiaTheme="majorEastAsia" w:hAnsi="Calibri" w:cs="Calibri"/>
          <w:color w:val="D13438"/>
        </w:rPr>
        <w:t> </w:t>
      </w:r>
      <w:r w:rsidRPr="00A050C5">
        <w:rPr>
          <w:rStyle w:val="eop"/>
          <w:rFonts w:ascii="Calibri" w:eastAsiaTheme="majorEastAsia" w:hAnsi="Calibri" w:cs="Calibri"/>
          <w:color w:val="D13438"/>
        </w:rPr>
        <w:t> </w:t>
      </w:r>
    </w:p>
    <w:p w14:paraId="1E8618D3" w14:textId="77777777" w:rsidR="00A56D29" w:rsidRPr="00A050C5" w:rsidRDefault="00A56D29" w:rsidP="00A56D29">
      <w:pPr>
        <w:pStyle w:val="paragraph"/>
        <w:spacing w:before="0" w:beforeAutospacing="0" w:after="0" w:afterAutospacing="0"/>
        <w:textAlignment w:val="baseline"/>
        <w:rPr>
          <w:rStyle w:val="normaltextrun"/>
          <w:rFonts w:ascii="Calibri" w:eastAsiaTheme="majorEastAsia" w:hAnsi="Calibri" w:cs="Calibri"/>
        </w:rPr>
      </w:pPr>
    </w:p>
    <w:p w14:paraId="103EA676" w14:textId="24AD1186" w:rsidR="00A56D29" w:rsidRPr="00A050C5" w:rsidRDefault="00A81701" w:rsidP="00A56D29">
      <w:pPr>
        <w:pStyle w:val="paragraph"/>
        <w:spacing w:before="0" w:beforeAutospacing="0" w:after="0" w:afterAutospacing="0"/>
        <w:textAlignment w:val="baseline"/>
        <w:rPr>
          <w:rFonts w:ascii="Calibri" w:hAnsi="Calibri" w:cs="Calibri"/>
        </w:rPr>
      </w:pPr>
      <w:r w:rsidRPr="00A050C5">
        <w:rPr>
          <w:rStyle w:val="normaltextrun"/>
          <w:rFonts w:ascii="Calibri" w:eastAsiaTheme="majorEastAsia" w:hAnsi="Calibri" w:cs="Calibri"/>
        </w:rPr>
        <w:t>Respectfully submitted by,  </w:t>
      </w:r>
      <w:r w:rsidRPr="00A050C5">
        <w:rPr>
          <w:rStyle w:val="eop"/>
          <w:rFonts w:ascii="Calibri" w:eastAsiaTheme="majorEastAsia" w:hAnsi="Calibri" w:cs="Calibri"/>
        </w:rPr>
        <w:t> </w:t>
      </w:r>
    </w:p>
    <w:p w14:paraId="0947FF45" w14:textId="56157537" w:rsidR="00A81701" w:rsidRPr="00A050C5" w:rsidRDefault="00A81701" w:rsidP="00A56D29">
      <w:pPr>
        <w:pStyle w:val="paragraph"/>
        <w:spacing w:before="0" w:beforeAutospacing="0" w:after="0" w:afterAutospacing="0"/>
        <w:textAlignment w:val="baseline"/>
        <w:rPr>
          <w:rFonts w:ascii="Calibri" w:hAnsi="Calibri" w:cs="Calibri"/>
        </w:rPr>
      </w:pPr>
      <w:r w:rsidRPr="00A050C5">
        <w:rPr>
          <w:rStyle w:val="normaltextrun"/>
          <w:rFonts w:ascii="Calibri" w:eastAsiaTheme="majorEastAsia" w:hAnsi="Calibri" w:cs="Calibri"/>
        </w:rPr>
        <w:t>Valerie Saiz, notetaker and co-facilitator   </w:t>
      </w:r>
      <w:r w:rsidRPr="00A050C5">
        <w:rPr>
          <w:rStyle w:val="eop"/>
          <w:rFonts w:ascii="Calibri" w:eastAsiaTheme="majorEastAsia" w:hAnsi="Calibri" w:cs="Calibri"/>
        </w:rPr>
        <w:t> </w:t>
      </w:r>
    </w:p>
    <w:p w14:paraId="2A189E7C" w14:textId="77777777" w:rsidR="00A81701" w:rsidRPr="00A050C5" w:rsidRDefault="00A81701" w:rsidP="00A56D29">
      <w:pPr>
        <w:pStyle w:val="paragraph"/>
        <w:spacing w:before="0" w:beforeAutospacing="0" w:after="160" w:afterAutospacing="0"/>
        <w:textAlignment w:val="baseline"/>
        <w:rPr>
          <w:rFonts w:ascii="Calibri" w:hAnsi="Calibri" w:cs="Calibri"/>
        </w:rPr>
      </w:pPr>
      <w:r w:rsidRPr="00A050C5">
        <w:rPr>
          <w:rStyle w:val="eop"/>
          <w:rFonts w:ascii="Calibri" w:eastAsiaTheme="majorEastAsia" w:hAnsi="Calibri" w:cs="Calibri"/>
        </w:rPr>
        <w:t> </w:t>
      </w:r>
    </w:p>
    <w:p w14:paraId="061DE28C" w14:textId="77777777" w:rsidR="00E7366D" w:rsidRDefault="00E7366D"/>
    <w:sectPr w:rsidR="00E73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C00D6"/>
    <w:multiLevelType w:val="hybridMultilevel"/>
    <w:tmpl w:val="6E504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20BAC"/>
    <w:multiLevelType w:val="multilevel"/>
    <w:tmpl w:val="F900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34E76"/>
    <w:multiLevelType w:val="multilevel"/>
    <w:tmpl w:val="7456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E56F2"/>
    <w:multiLevelType w:val="multilevel"/>
    <w:tmpl w:val="A01A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564E3"/>
    <w:multiLevelType w:val="multilevel"/>
    <w:tmpl w:val="321A6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A6F8C"/>
    <w:multiLevelType w:val="multilevel"/>
    <w:tmpl w:val="360E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B950AD"/>
    <w:multiLevelType w:val="hybridMultilevel"/>
    <w:tmpl w:val="745E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EE3620"/>
    <w:multiLevelType w:val="multilevel"/>
    <w:tmpl w:val="4B7EACD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41301E3C"/>
    <w:multiLevelType w:val="hybridMultilevel"/>
    <w:tmpl w:val="545A9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4939AC"/>
    <w:multiLevelType w:val="multilevel"/>
    <w:tmpl w:val="8362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D189D"/>
    <w:multiLevelType w:val="multilevel"/>
    <w:tmpl w:val="EA3C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A16A80"/>
    <w:multiLevelType w:val="multilevel"/>
    <w:tmpl w:val="E0E2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378910">
    <w:abstractNumId w:val="7"/>
  </w:num>
  <w:num w:numId="2" w16cid:durableId="754010271">
    <w:abstractNumId w:val="4"/>
  </w:num>
  <w:num w:numId="3" w16cid:durableId="923882244">
    <w:abstractNumId w:val="10"/>
  </w:num>
  <w:num w:numId="4" w16cid:durableId="1316186759">
    <w:abstractNumId w:val="2"/>
  </w:num>
  <w:num w:numId="5" w16cid:durableId="1533885374">
    <w:abstractNumId w:val="3"/>
  </w:num>
  <w:num w:numId="6" w16cid:durableId="400058054">
    <w:abstractNumId w:val="11"/>
  </w:num>
  <w:num w:numId="7" w16cid:durableId="1774670655">
    <w:abstractNumId w:val="9"/>
  </w:num>
  <w:num w:numId="8" w16cid:durableId="453670849">
    <w:abstractNumId w:val="1"/>
  </w:num>
  <w:num w:numId="9" w16cid:durableId="1196040598">
    <w:abstractNumId w:val="8"/>
  </w:num>
  <w:num w:numId="10" w16cid:durableId="712802285">
    <w:abstractNumId w:val="0"/>
  </w:num>
  <w:num w:numId="11" w16cid:durableId="1707950722">
    <w:abstractNumId w:val="6"/>
  </w:num>
  <w:num w:numId="12" w16cid:durableId="1702707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3E3D9F7-F926-4D8A-B0C1-4E71AE6061FE}"/>
    <w:docVar w:name="dgnword-eventsink" w:val="2186843504080"/>
  </w:docVars>
  <w:rsids>
    <w:rsidRoot w:val="00A81701"/>
    <w:rsid w:val="00070E83"/>
    <w:rsid w:val="00242713"/>
    <w:rsid w:val="002863C2"/>
    <w:rsid w:val="005C7ECE"/>
    <w:rsid w:val="007A143A"/>
    <w:rsid w:val="007E73A7"/>
    <w:rsid w:val="00A050C5"/>
    <w:rsid w:val="00A4289E"/>
    <w:rsid w:val="00A56D29"/>
    <w:rsid w:val="00A81701"/>
    <w:rsid w:val="00B42FB1"/>
    <w:rsid w:val="00BC0218"/>
    <w:rsid w:val="00D422FC"/>
    <w:rsid w:val="00E7366D"/>
    <w:rsid w:val="00EC1D18"/>
    <w:rsid w:val="00F36D4C"/>
    <w:rsid w:val="00FB4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3127"/>
  <w15:chartTrackingRefBased/>
  <w15:docId w15:val="{CFF13D56-2C31-453C-BFC8-B73532C2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701"/>
    <w:rPr>
      <w:rFonts w:eastAsiaTheme="majorEastAsia" w:cstheme="majorBidi"/>
      <w:color w:val="272727" w:themeColor="text1" w:themeTint="D8"/>
    </w:rPr>
  </w:style>
  <w:style w:type="paragraph" w:styleId="Title">
    <w:name w:val="Title"/>
    <w:basedOn w:val="Normal"/>
    <w:next w:val="Normal"/>
    <w:link w:val="TitleChar"/>
    <w:uiPriority w:val="10"/>
    <w:qFormat/>
    <w:rsid w:val="00A81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701"/>
    <w:pPr>
      <w:spacing w:before="160"/>
      <w:jc w:val="center"/>
    </w:pPr>
    <w:rPr>
      <w:i/>
      <w:iCs/>
      <w:color w:val="404040" w:themeColor="text1" w:themeTint="BF"/>
    </w:rPr>
  </w:style>
  <w:style w:type="character" w:customStyle="1" w:styleId="QuoteChar">
    <w:name w:val="Quote Char"/>
    <w:basedOn w:val="DefaultParagraphFont"/>
    <w:link w:val="Quote"/>
    <w:uiPriority w:val="29"/>
    <w:rsid w:val="00A81701"/>
    <w:rPr>
      <w:i/>
      <w:iCs/>
      <w:color w:val="404040" w:themeColor="text1" w:themeTint="BF"/>
    </w:rPr>
  </w:style>
  <w:style w:type="paragraph" w:styleId="ListParagraph">
    <w:name w:val="List Paragraph"/>
    <w:basedOn w:val="Normal"/>
    <w:uiPriority w:val="34"/>
    <w:qFormat/>
    <w:rsid w:val="00A81701"/>
    <w:pPr>
      <w:ind w:left="720"/>
      <w:contextualSpacing/>
    </w:pPr>
  </w:style>
  <w:style w:type="character" w:styleId="IntenseEmphasis">
    <w:name w:val="Intense Emphasis"/>
    <w:basedOn w:val="DefaultParagraphFont"/>
    <w:uiPriority w:val="21"/>
    <w:qFormat/>
    <w:rsid w:val="00A81701"/>
    <w:rPr>
      <w:i/>
      <w:iCs/>
      <w:color w:val="0F4761" w:themeColor="accent1" w:themeShade="BF"/>
    </w:rPr>
  </w:style>
  <w:style w:type="paragraph" w:styleId="IntenseQuote">
    <w:name w:val="Intense Quote"/>
    <w:basedOn w:val="Normal"/>
    <w:next w:val="Normal"/>
    <w:link w:val="IntenseQuoteChar"/>
    <w:uiPriority w:val="30"/>
    <w:qFormat/>
    <w:rsid w:val="00A81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701"/>
    <w:rPr>
      <w:i/>
      <w:iCs/>
      <w:color w:val="0F4761" w:themeColor="accent1" w:themeShade="BF"/>
    </w:rPr>
  </w:style>
  <w:style w:type="character" w:styleId="IntenseReference">
    <w:name w:val="Intense Reference"/>
    <w:basedOn w:val="DefaultParagraphFont"/>
    <w:uiPriority w:val="32"/>
    <w:qFormat/>
    <w:rsid w:val="00A81701"/>
    <w:rPr>
      <w:b/>
      <w:bCs/>
      <w:smallCaps/>
      <w:color w:val="0F4761" w:themeColor="accent1" w:themeShade="BF"/>
      <w:spacing w:val="5"/>
    </w:rPr>
  </w:style>
  <w:style w:type="paragraph" w:customStyle="1" w:styleId="paragraph">
    <w:name w:val="paragraph"/>
    <w:basedOn w:val="Normal"/>
    <w:rsid w:val="00A817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81701"/>
  </w:style>
  <w:style w:type="character" w:customStyle="1" w:styleId="eop">
    <w:name w:val="eop"/>
    <w:basedOn w:val="DefaultParagraphFont"/>
    <w:rsid w:val="00A81701"/>
  </w:style>
  <w:style w:type="character" w:styleId="Hyperlink">
    <w:name w:val="Hyperlink"/>
    <w:basedOn w:val="DefaultParagraphFont"/>
    <w:uiPriority w:val="99"/>
    <w:unhideWhenUsed/>
    <w:rsid w:val="00070E83"/>
    <w:rPr>
      <w:color w:val="467886" w:themeColor="hyperlink"/>
      <w:u w:val="single"/>
    </w:rPr>
  </w:style>
  <w:style w:type="character" w:styleId="UnresolvedMention">
    <w:name w:val="Unresolved Mention"/>
    <w:basedOn w:val="DefaultParagraphFont"/>
    <w:uiPriority w:val="99"/>
    <w:semiHidden/>
    <w:unhideWhenUsed/>
    <w:rsid w:val="00070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20703">
      <w:bodyDiv w:val="1"/>
      <w:marLeft w:val="0"/>
      <w:marRight w:val="0"/>
      <w:marTop w:val="0"/>
      <w:marBottom w:val="0"/>
      <w:divBdr>
        <w:top w:val="none" w:sz="0" w:space="0" w:color="auto"/>
        <w:left w:val="none" w:sz="0" w:space="0" w:color="auto"/>
        <w:bottom w:val="none" w:sz="0" w:space="0" w:color="auto"/>
        <w:right w:val="none" w:sz="0" w:space="0" w:color="auto"/>
      </w:divBdr>
      <w:divsChild>
        <w:div w:id="489368793">
          <w:marLeft w:val="0"/>
          <w:marRight w:val="0"/>
          <w:marTop w:val="0"/>
          <w:marBottom w:val="0"/>
          <w:divBdr>
            <w:top w:val="none" w:sz="0" w:space="0" w:color="auto"/>
            <w:left w:val="none" w:sz="0" w:space="0" w:color="auto"/>
            <w:bottom w:val="none" w:sz="0" w:space="0" w:color="auto"/>
            <w:right w:val="none" w:sz="0" w:space="0" w:color="auto"/>
          </w:divBdr>
          <w:divsChild>
            <w:div w:id="1912808198">
              <w:marLeft w:val="0"/>
              <w:marRight w:val="0"/>
              <w:marTop w:val="0"/>
              <w:marBottom w:val="0"/>
              <w:divBdr>
                <w:top w:val="none" w:sz="0" w:space="0" w:color="auto"/>
                <w:left w:val="none" w:sz="0" w:space="0" w:color="auto"/>
                <w:bottom w:val="none" w:sz="0" w:space="0" w:color="auto"/>
                <w:right w:val="none" w:sz="0" w:space="0" w:color="auto"/>
              </w:divBdr>
              <w:divsChild>
                <w:div w:id="916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12096">
      <w:bodyDiv w:val="1"/>
      <w:marLeft w:val="0"/>
      <w:marRight w:val="0"/>
      <w:marTop w:val="0"/>
      <w:marBottom w:val="0"/>
      <w:divBdr>
        <w:top w:val="none" w:sz="0" w:space="0" w:color="auto"/>
        <w:left w:val="none" w:sz="0" w:space="0" w:color="auto"/>
        <w:bottom w:val="none" w:sz="0" w:space="0" w:color="auto"/>
        <w:right w:val="none" w:sz="0" w:space="0" w:color="auto"/>
      </w:divBdr>
      <w:divsChild>
        <w:div w:id="902252075">
          <w:marLeft w:val="0"/>
          <w:marRight w:val="0"/>
          <w:marTop w:val="0"/>
          <w:marBottom w:val="0"/>
          <w:divBdr>
            <w:top w:val="none" w:sz="0" w:space="0" w:color="auto"/>
            <w:left w:val="none" w:sz="0" w:space="0" w:color="auto"/>
            <w:bottom w:val="none" w:sz="0" w:space="0" w:color="auto"/>
            <w:right w:val="none" w:sz="0" w:space="0" w:color="auto"/>
          </w:divBdr>
          <w:divsChild>
            <w:div w:id="1767579564">
              <w:marLeft w:val="0"/>
              <w:marRight w:val="0"/>
              <w:marTop w:val="0"/>
              <w:marBottom w:val="0"/>
              <w:divBdr>
                <w:top w:val="none" w:sz="0" w:space="0" w:color="auto"/>
                <w:left w:val="none" w:sz="0" w:space="0" w:color="auto"/>
                <w:bottom w:val="none" w:sz="0" w:space="0" w:color="auto"/>
                <w:right w:val="none" w:sz="0" w:space="0" w:color="auto"/>
              </w:divBdr>
              <w:divsChild>
                <w:div w:id="1442358">
                  <w:marLeft w:val="0"/>
                  <w:marRight w:val="0"/>
                  <w:marTop w:val="0"/>
                  <w:marBottom w:val="0"/>
                  <w:divBdr>
                    <w:top w:val="none" w:sz="0" w:space="0" w:color="auto"/>
                    <w:left w:val="none" w:sz="0" w:space="0" w:color="auto"/>
                    <w:bottom w:val="none" w:sz="0" w:space="0" w:color="auto"/>
                    <w:right w:val="none" w:sz="0" w:space="0" w:color="auto"/>
                  </w:divBdr>
                </w:div>
                <w:div w:id="1804079514">
                  <w:marLeft w:val="0"/>
                  <w:marRight w:val="0"/>
                  <w:marTop w:val="0"/>
                  <w:marBottom w:val="0"/>
                  <w:divBdr>
                    <w:top w:val="none" w:sz="0" w:space="0" w:color="auto"/>
                    <w:left w:val="none" w:sz="0" w:space="0" w:color="auto"/>
                    <w:bottom w:val="none" w:sz="0" w:space="0" w:color="auto"/>
                    <w:right w:val="none" w:sz="0" w:space="0" w:color="auto"/>
                  </w:divBdr>
                </w:div>
                <w:div w:id="1091392731">
                  <w:marLeft w:val="0"/>
                  <w:marRight w:val="0"/>
                  <w:marTop w:val="0"/>
                  <w:marBottom w:val="0"/>
                  <w:divBdr>
                    <w:top w:val="none" w:sz="0" w:space="0" w:color="auto"/>
                    <w:left w:val="none" w:sz="0" w:space="0" w:color="auto"/>
                    <w:bottom w:val="none" w:sz="0" w:space="0" w:color="auto"/>
                    <w:right w:val="none" w:sz="0" w:space="0" w:color="auto"/>
                  </w:divBdr>
                </w:div>
                <w:div w:id="1976253402">
                  <w:marLeft w:val="0"/>
                  <w:marRight w:val="0"/>
                  <w:marTop w:val="0"/>
                  <w:marBottom w:val="0"/>
                  <w:divBdr>
                    <w:top w:val="none" w:sz="0" w:space="0" w:color="auto"/>
                    <w:left w:val="none" w:sz="0" w:space="0" w:color="auto"/>
                    <w:bottom w:val="none" w:sz="0" w:space="0" w:color="auto"/>
                    <w:right w:val="none" w:sz="0" w:space="0" w:color="auto"/>
                  </w:divBdr>
                </w:div>
                <w:div w:id="973827150">
                  <w:marLeft w:val="0"/>
                  <w:marRight w:val="0"/>
                  <w:marTop w:val="0"/>
                  <w:marBottom w:val="0"/>
                  <w:divBdr>
                    <w:top w:val="none" w:sz="0" w:space="0" w:color="auto"/>
                    <w:left w:val="none" w:sz="0" w:space="0" w:color="auto"/>
                    <w:bottom w:val="none" w:sz="0" w:space="0" w:color="auto"/>
                    <w:right w:val="none" w:sz="0" w:space="0" w:color="auto"/>
                  </w:divBdr>
                </w:div>
                <w:div w:id="94450712">
                  <w:marLeft w:val="0"/>
                  <w:marRight w:val="0"/>
                  <w:marTop w:val="0"/>
                  <w:marBottom w:val="0"/>
                  <w:divBdr>
                    <w:top w:val="none" w:sz="0" w:space="0" w:color="auto"/>
                    <w:left w:val="none" w:sz="0" w:space="0" w:color="auto"/>
                    <w:bottom w:val="none" w:sz="0" w:space="0" w:color="auto"/>
                    <w:right w:val="none" w:sz="0" w:space="0" w:color="auto"/>
                  </w:divBdr>
                </w:div>
                <w:div w:id="579874241">
                  <w:marLeft w:val="0"/>
                  <w:marRight w:val="0"/>
                  <w:marTop w:val="0"/>
                  <w:marBottom w:val="0"/>
                  <w:divBdr>
                    <w:top w:val="none" w:sz="0" w:space="0" w:color="auto"/>
                    <w:left w:val="none" w:sz="0" w:space="0" w:color="auto"/>
                    <w:bottom w:val="none" w:sz="0" w:space="0" w:color="auto"/>
                    <w:right w:val="none" w:sz="0" w:space="0" w:color="auto"/>
                  </w:divBdr>
                </w:div>
                <w:div w:id="1565411559">
                  <w:marLeft w:val="0"/>
                  <w:marRight w:val="0"/>
                  <w:marTop w:val="0"/>
                  <w:marBottom w:val="0"/>
                  <w:divBdr>
                    <w:top w:val="none" w:sz="0" w:space="0" w:color="auto"/>
                    <w:left w:val="none" w:sz="0" w:space="0" w:color="auto"/>
                    <w:bottom w:val="none" w:sz="0" w:space="0" w:color="auto"/>
                    <w:right w:val="none" w:sz="0" w:space="0" w:color="auto"/>
                  </w:divBdr>
                </w:div>
                <w:div w:id="1822235096">
                  <w:marLeft w:val="0"/>
                  <w:marRight w:val="0"/>
                  <w:marTop w:val="0"/>
                  <w:marBottom w:val="0"/>
                  <w:divBdr>
                    <w:top w:val="none" w:sz="0" w:space="0" w:color="auto"/>
                    <w:left w:val="none" w:sz="0" w:space="0" w:color="auto"/>
                    <w:bottom w:val="none" w:sz="0" w:space="0" w:color="auto"/>
                    <w:right w:val="none" w:sz="0" w:space="0" w:color="auto"/>
                  </w:divBdr>
                </w:div>
                <w:div w:id="312607975">
                  <w:marLeft w:val="0"/>
                  <w:marRight w:val="0"/>
                  <w:marTop w:val="0"/>
                  <w:marBottom w:val="0"/>
                  <w:divBdr>
                    <w:top w:val="none" w:sz="0" w:space="0" w:color="auto"/>
                    <w:left w:val="none" w:sz="0" w:space="0" w:color="auto"/>
                    <w:bottom w:val="none" w:sz="0" w:space="0" w:color="auto"/>
                    <w:right w:val="none" w:sz="0" w:space="0" w:color="auto"/>
                  </w:divBdr>
                </w:div>
                <w:div w:id="764111064">
                  <w:marLeft w:val="0"/>
                  <w:marRight w:val="0"/>
                  <w:marTop w:val="0"/>
                  <w:marBottom w:val="0"/>
                  <w:divBdr>
                    <w:top w:val="none" w:sz="0" w:space="0" w:color="auto"/>
                    <w:left w:val="none" w:sz="0" w:space="0" w:color="auto"/>
                    <w:bottom w:val="none" w:sz="0" w:space="0" w:color="auto"/>
                    <w:right w:val="none" w:sz="0" w:space="0" w:color="auto"/>
                  </w:divBdr>
                </w:div>
                <w:div w:id="1220480490">
                  <w:marLeft w:val="0"/>
                  <w:marRight w:val="0"/>
                  <w:marTop w:val="0"/>
                  <w:marBottom w:val="0"/>
                  <w:divBdr>
                    <w:top w:val="none" w:sz="0" w:space="0" w:color="auto"/>
                    <w:left w:val="none" w:sz="0" w:space="0" w:color="auto"/>
                    <w:bottom w:val="none" w:sz="0" w:space="0" w:color="auto"/>
                    <w:right w:val="none" w:sz="0" w:space="0" w:color="auto"/>
                  </w:divBdr>
                </w:div>
                <w:div w:id="1737585275">
                  <w:marLeft w:val="0"/>
                  <w:marRight w:val="0"/>
                  <w:marTop w:val="0"/>
                  <w:marBottom w:val="0"/>
                  <w:divBdr>
                    <w:top w:val="none" w:sz="0" w:space="0" w:color="auto"/>
                    <w:left w:val="none" w:sz="0" w:space="0" w:color="auto"/>
                    <w:bottom w:val="none" w:sz="0" w:space="0" w:color="auto"/>
                    <w:right w:val="none" w:sz="0" w:space="0" w:color="auto"/>
                  </w:divBdr>
                </w:div>
                <w:div w:id="138768297">
                  <w:marLeft w:val="0"/>
                  <w:marRight w:val="0"/>
                  <w:marTop w:val="0"/>
                  <w:marBottom w:val="0"/>
                  <w:divBdr>
                    <w:top w:val="none" w:sz="0" w:space="0" w:color="auto"/>
                    <w:left w:val="none" w:sz="0" w:space="0" w:color="auto"/>
                    <w:bottom w:val="none" w:sz="0" w:space="0" w:color="auto"/>
                    <w:right w:val="none" w:sz="0" w:space="0" w:color="auto"/>
                  </w:divBdr>
                </w:div>
                <w:div w:id="1153643025">
                  <w:marLeft w:val="0"/>
                  <w:marRight w:val="0"/>
                  <w:marTop w:val="0"/>
                  <w:marBottom w:val="0"/>
                  <w:divBdr>
                    <w:top w:val="none" w:sz="0" w:space="0" w:color="auto"/>
                    <w:left w:val="none" w:sz="0" w:space="0" w:color="auto"/>
                    <w:bottom w:val="none" w:sz="0" w:space="0" w:color="auto"/>
                    <w:right w:val="none" w:sz="0" w:space="0" w:color="auto"/>
                  </w:divBdr>
                </w:div>
                <w:div w:id="889338760">
                  <w:marLeft w:val="0"/>
                  <w:marRight w:val="0"/>
                  <w:marTop w:val="0"/>
                  <w:marBottom w:val="0"/>
                  <w:divBdr>
                    <w:top w:val="none" w:sz="0" w:space="0" w:color="auto"/>
                    <w:left w:val="none" w:sz="0" w:space="0" w:color="auto"/>
                    <w:bottom w:val="none" w:sz="0" w:space="0" w:color="auto"/>
                    <w:right w:val="none" w:sz="0" w:space="0" w:color="auto"/>
                  </w:divBdr>
                </w:div>
              </w:divsChild>
            </w:div>
            <w:div w:id="1289387292">
              <w:marLeft w:val="0"/>
              <w:marRight w:val="0"/>
              <w:marTop w:val="0"/>
              <w:marBottom w:val="0"/>
              <w:divBdr>
                <w:top w:val="none" w:sz="0" w:space="0" w:color="auto"/>
                <w:left w:val="none" w:sz="0" w:space="0" w:color="auto"/>
                <w:bottom w:val="none" w:sz="0" w:space="0" w:color="auto"/>
                <w:right w:val="none" w:sz="0" w:space="0" w:color="auto"/>
              </w:divBdr>
              <w:divsChild>
                <w:div w:id="1301032338">
                  <w:marLeft w:val="0"/>
                  <w:marRight w:val="0"/>
                  <w:marTop w:val="0"/>
                  <w:marBottom w:val="0"/>
                  <w:divBdr>
                    <w:top w:val="none" w:sz="0" w:space="0" w:color="auto"/>
                    <w:left w:val="none" w:sz="0" w:space="0" w:color="auto"/>
                    <w:bottom w:val="none" w:sz="0" w:space="0" w:color="auto"/>
                    <w:right w:val="none" w:sz="0" w:space="0" w:color="auto"/>
                  </w:divBdr>
                </w:div>
                <w:div w:id="288782392">
                  <w:marLeft w:val="0"/>
                  <w:marRight w:val="0"/>
                  <w:marTop w:val="0"/>
                  <w:marBottom w:val="0"/>
                  <w:divBdr>
                    <w:top w:val="none" w:sz="0" w:space="0" w:color="auto"/>
                    <w:left w:val="none" w:sz="0" w:space="0" w:color="auto"/>
                    <w:bottom w:val="none" w:sz="0" w:space="0" w:color="auto"/>
                    <w:right w:val="none" w:sz="0" w:space="0" w:color="auto"/>
                  </w:divBdr>
                </w:div>
                <w:div w:id="2047631195">
                  <w:marLeft w:val="0"/>
                  <w:marRight w:val="0"/>
                  <w:marTop w:val="0"/>
                  <w:marBottom w:val="0"/>
                  <w:divBdr>
                    <w:top w:val="none" w:sz="0" w:space="0" w:color="auto"/>
                    <w:left w:val="none" w:sz="0" w:space="0" w:color="auto"/>
                    <w:bottom w:val="none" w:sz="0" w:space="0" w:color="auto"/>
                    <w:right w:val="none" w:sz="0" w:space="0" w:color="auto"/>
                  </w:divBdr>
                </w:div>
                <w:div w:id="1207790633">
                  <w:marLeft w:val="0"/>
                  <w:marRight w:val="0"/>
                  <w:marTop w:val="0"/>
                  <w:marBottom w:val="0"/>
                  <w:divBdr>
                    <w:top w:val="none" w:sz="0" w:space="0" w:color="auto"/>
                    <w:left w:val="none" w:sz="0" w:space="0" w:color="auto"/>
                    <w:bottom w:val="none" w:sz="0" w:space="0" w:color="auto"/>
                    <w:right w:val="none" w:sz="0" w:space="0" w:color="auto"/>
                  </w:divBdr>
                </w:div>
                <w:div w:id="6906811">
                  <w:marLeft w:val="0"/>
                  <w:marRight w:val="0"/>
                  <w:marTop w:val="0"/>
                  <w:marBottom w:val="0"/>
                  <w:divBdr>
                    <w:top w:val="none" w:sz="0" w:space="0" w:color="auto"/>
                    <w:left w:val="none" w:sz="0" w:space="0" w:color="auto"/>
                    <w:bottom w:val="none" w:sz="0" w:space="0" w:color="auto"/>
                    <w:right w:val="none" w:sz="0" w:space="0" w:color="auto"/>
                  </w:divBdr>
                </w:div>
                <w:div w:id="916750253">
                  <w:marLeft w:val="0"/>
                  <w:marRight w:val="0"/>
                  <w:marTop w:val="0"/>
                  <w:marBottom w:val="0"/>
                  <w:divBdr>
                    <w:top w:val="none" w:sz="0" w:space="0" w:color="auto"/>
                    <w:left w:val="none" w:sz="0" w:space="0" w:color="auto"/>
                    <w:bottom w:val="none" w:sz="0" w:space="0" w:color="auto"/>
                    <w:right w:val="none" w:sz="0" w:space="0" w:color="auto"/>
                  </w:divBdr>
                </w:div>
                <w:div w:id="1251893080">
                  <w:marLeft w:val="0"/>
                  <w:marRight w:val="0"/>
                  <w:marTop w:val="0"/>
                  <w:marBottom w:val="0"/>
                  <w:divBdr>
                    <w:top w:val="none" w:sz="0" w:space="0" w:color="auto"/>
                    <w:left w:val="none" w:sz="0" w:space="0" w:color="auto"/>
                    <w:bottom w:val="none" w:sz="0" w:space="0" w:color="auto"/>
                    <w:right w:val="none" w:sz="0" w:space="0" w:color="auto"/>
                  </w:divBdr>
                </w:div>
                <w:div w:id="18243079">
                  <w:marLeft w:val="0"/>
                  <w:marRight w:val="0"/>
                  <w:marTop w:val="0"/>
                  <w:marBottom w:val="0"/>
                  <w:divBdr>
                    <w:top w:val="none" w:sz="0" w:space="0" w:color="auto"/>
                    <w:left w:val="none" w:sz="0" w:space="0" w:color="auto"/>
                    <w:bottom w:val="none" w:sz="0" w:space="0" w:color="auto"/>
                    <w:right w:val="none" w:sz="0" w:space="0" w:color="auto"/>
                  </w:divBdr>
                </w:div>
              </w:divsChild>
            </w:div>
            <w:div w:id="77682288">
              <w:marLeft w:val="0"/>
              <w:marRight w:val="0"/>
              <w:marTop w:val="0"/>
              <w:marBottom w:val="0"/>
              <w:divBdr>
                <w:top w:val="none" w:sz="0" w:space="0" w:color="auto"/>
                <w:left w:val="none" w:sz="0" w:space="0" w:color="auto"/>
                <w:bottom w:val="none" w:sz="0" w:space="0" w:color="auto"/>
                <w:right w:val="none" w:sz="0" w:space="0" w:color="auto"/>
              </w:divBdr>
              <w:divsChild>
                <w:div w:id="1533421581">
                  <w:marLeft w:val="0"/>
                  <w:marRight w:val="0"/>
                  <w:marTop w:val="0"/>
                  <w:marBottom w:val="0"/>
                  <w:divBdr>
                    <w:top w:val="none" w:sz="0" w:space="0" w:color="auto"/>
                    <w:left w:val="none" w:sz="0" w:space="0" w:color="auto"/>
                    <w:bottom w:val="none" w:sz="0" w:space="0" w:color="auto"/>
                    <w:right w:val="none" w:sz="0" w:space="0" w:color="auto"/>
                  </w:divBdr>
                </w:div>
                <w:div w:id="166332432">
                  <w:marLeft w:val="0"/>
                  <w:marRight w:val="0"/>
                  <w:marTop w:val="0"/>
                  <w:marBottom w:val="0"/>
                  <w:divBdr>
                    <w:top w:val="none" w:sz="0" w:space="0" w:color="auto"/>
                    <w:left w:val="none" w:sz="0" w:space="0" w:color="auto"/>
                    <w:bottom w:val="none" w:sz="0" w:space="0" w:color="auto"/>
                    <w:right w:val="none" w:sz="0" w:space="0" w:color="auto"/>
                  </w:divBdr>
                </w:div>
                <w:div w:id="1354457937">
                  <w:marLeft w:val="0"/>
                  <w:marRight w:val="0"/>
                  <w:marTop w:val="0"/>
                  <w:marBottom w:val="0"/>
                  <w:divBdr>
                    <w:top w:val="none" w:sz="0" w:space="0" w:color="auto"/>
                    <w:left w:val="none" w:sz="0" w:space="0" w:color="auto"/>
                    <w:bottom w:val="none" w:sz="0" w:space="0" w:color="auto"/>
                    <w:right w:val="none" w:sz="0" w:space="0" w:color="auto"/>
                  </w:divBdr>
                </w:div>
                <w:div w:id="1008169221">
                  <w:marLeft w:val="0"/>
                  <w:marRight w:val="0"/>
                  <w:marTop w:val="0"/>
                  <w:marBottom w:val="0"/>
                  <w:divBdr>
                    <w:top w:val="none" w:sz="0" w:space="0" w:color="auto"/>
                    <w:left w:val="none" w:sz="0" w:space="0" w:color="auto"/>
                    <w:bottom w:val="none" w:sz="0" w:space="0" w:color="auto"/>
                    <w:right w:val="none" w:sz="0" w:space="0" w:color="auto"/>
                  </w:divBdr>
                </w:div>
                <w:div w:id="119878643">
                  <w:marLeft w:val="0"/>
                  <w:marRight w:val="0"/>
                  <w:marTop w:val="0"/>
                  <w:marBottom w:val="0"/>
                  <w:divBdr>
                    <w:top w:val="none" w:sz="0" w:space="0" w:color="auto"/>
                    <w:left w:val="none" w:sz="0" w:space="0" w:color="auto"/>
                    <w:bottom w:val="none" w:sz="0" w:space="0" w:color="auto"/>
                    <w:right w:val="none" w:sz="0" w:space="0" w:color="auto"/>
                  </w:divBdr>
                </w:div>
                <w:div w:id="2086147967">
                  <w:marLeft w:val="0"/>
                  <w:marRight w:val="0"/>
                  <w:marTop w:val="0"/>
                  <w:marBottom w:val="0"/>
                  <w:divBdr>
                    <w:top w:val="none" w:sz="0" w:space="0" w:color="auto"/>
                    <w:left w:val="none" w:sz="0" w:space="0" w:color="auto"/>
                    <w:bottom w:val="none" w:sz="0" w:space="0" w:color="auto"/>
                    <w:right w:val="none" w:sz="0" w:space="0" w:color="auto"/>
                  </w:divBdr>
                </w:div>
                <w:div w:id="40255600">
                  <w:marLeft w:val="0"/>
                  <w:marRight w:val="0"/>
                  <w:marTop w:val="0"/>
                  <w:marBottom w:val="0"/>
                  <w:divBdr>
                    <w:top w:val="none" w:sz="0" w:space="0" w:color="auto"/>
                    <w:left w:val="none" w:sz="0" w:space="0" w:color="auto"/>
                    <w:bottom w:val="none" w:sz="0" w:space="0" w:color="auto"/>
                    <w:right w:val="none" w:sz="0" w:space="0" w:color="auto"/>
                  </w:divBdr>
                </w:div>
                <w:div w:id="403525379">
                  <w:marLeft w:val="0"/>
                  <w:marRight w:val="0"/>
                  <w:marTop w:val="0"/>
                  <w:marBottom w:val="0"/>
                  <w:divBdr>
                    <w:top w:val="none" w:sz="0" w:space="0" w:color="auto"/>
                    <w:left w:val="none" w:sz="0" w:space="0" w:color="auto"/>
                    <w:bottom w:val="none" w:sz="0" w:space="0" w:color="auto"/>
                    <w:right w:val="none" w:sz="0" w:space="0" w:color="auto"/>
                  </w:divBdr>
                </w:div>
                <w:div w:id="1392117083">
                  <w:marLeft w:val="0"/>
                  <w:marRight w:val="0"/>
                  <w:marTop w:val="0"/>
                  <w:marBottom w:val="0"/>
                  <w:divBdr>
                    <w:top w:val="none" w:sz="0" w:space="0" w:color="auto"/>
                    <w:left w:val="none" w:sz="0" w:space="0" w:color="auto"/>
                    <w:bottom w:val="none" w:sz="0" w:space="0" w:color="auto"/>
                    <w:right w:val="none" w:sz="0" w:space="0" w:color="auto"/>
                  </w:divBdr>
                </w:div>
              </w:divsChild>
            </w:div>
            <w:div w:id="780422116">
              <w:marLeft w:val="0"/>
              <w:marRight w:val="0"/>
              <w:marTop w:val="0"/>
              <w:marBottom w:val="0"/>
              <w:divBdr>
                <w:top w:val="none" w:sz="0" w:space="0" w:color="auto"/>
                <w:left w:val="none" w:sz="0" w:space="0" w:color="auto"/>
                <w:bottom w:val="none" w:sz="0" w:space="0" w:color="auto"/>
                <w:right w:val="none" w:sz="0" w:space="0" w:color="auto"/>
              </w:divBdr>
            </w:div>
            <w:div w:id="61103540">
              <w:marLeft w:val="0"/>
              <w:marRight w:val="0"/>
              <w:marTop w:val="0"/>
              <w:marBottom w:val="0"/>
              <w:divBdr>
                <w:top w:val="none" w:sz="0" w:space="0" w:color="auto"/>
                <w:left w:val="none" w:sz="0" w:space="0" w:color="auto"/>
                <w:bottom w:val="none" w:sz="0" w:space="0" w:color="auto"/>
                <w:right w:val="none" w:sz="0" w:space="0" w:color="auto"/>
              </w:divBdr>
            </w:div>
            <w:div w:id="14359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ith@keithmutc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Saiz</dc:creator>
  <cp:keywords/>
  <dc:description/>
  <cp:lastModifiedBy>Gayle K Wright</cp:lastModifiedBy>
  <cp:revision>2</cp:revision>
  <cp:lastPrinted>2024-04-17T18:06:00Z</cp:lastPrinted>
  <dcterms:created xsi:type="dcterms:W3CDTF">2024-04-18T19:22:00Z</dcterms:created>
  <dcterms:modified xsi:type="dcterms:W3CDTF">2024-04-18T19:22:00Z</dcterms:modified>
</cp:coreProperties>
</file>